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EB47" w14:textId="77777777" w:rsidR="00B309B0" w:rsidRDefault="00B309B0">
      <w:pPr>
        <w:rPr>
          <w:rFonts w:hint="eastAsia"/>
        </w:rPr>
      </w:pPr>
      <w:r>
        <w:rPr>
          <w:rFonts w:hint="eastAsia"/>
        </w:rPr>
        <w:t>细声吟唱的拼：一段心灵的旅程</w:t>
      </w:r>
    </w:p>
    <w:p w14:paraId="160A325A" w14:textId="77777777" w:rsidR="00B309B0" w:rsidRDefault="00B309B0">
      <w:pPr>
        <w:rPr>
          <w:rFonts w:hint="eastAsia"/>
        </w:rPr>
      </w:pPr>
      <w:r>
        <w:rPr>
          <w:rFonts w:hint="eastAsia"/>
        </w:rPr>
        <w:t>在现代生活的喧嚣与繁忙中，我们时常渴望寻找一片宁静之地，一处可以让我们暂时逃离现实纷扰、回归内心的角落。对于许多人来说，细声吟唱的拼便是这样一种独特的体验。它不仅仅是一种声音的艺术形式，更是一次深入灵魂的探索之旅。通过轻柔的音调和细腻的情感表达，细声吟唱能够触动人心最柔软的部分，唤醒那些被遗忘的记忆与情感。</w:t>
      </w:r>
    </w:p>
    <w:p w14:paraId="78C4C59C" w14:textId="77777777" w:rsidR="00B309B0" w:rsidRDefault="00B309B0">
      <w:pPr>
        <w:rPr>
          <w:rFonts w:hint="eastAsia"/>
        </w:rPr>
      </w:pPr>
    </w:p>
    <w:p w14:paraId="72133ED8" w14:textId="77777777" w:rsidR="00B309B0" w:rsidRDefault="00B309B0">
      <w:pPr>
        <w:rPr>
          <w:rFonts w:hint="eastAsia"/>
        </w:rPr>
      </w:pPr>
      <w:r>
        <w:rPr>
          <w:rFonts w:hint="eastAsia"/>
        </w:rPr>
        <w:t>何为细声吟唱的拼？</w:t>
      </w:r>
    </w:p>
    <w:p w14:paraId="1E6D8A65" w14:textId="77777777" w:rsidR="00B309B0" w:rsidRDefault="00B309B0">
      <w:pPr>
        <w:rPr>
          <w:rFonts w:hint="eastAsia"/>
        </w:rPr>
      </w:pPr>
      <w:r>
        <w:rPr>
          <w:rFonts w:hint="eastAsia"/>
        </w:rPr>
        <w:t>细声吟唱的拼是一种结合了传统与现代元素的声音表现方式。它起源于古老的民间音乐，经过岁月的沉淀与艺术家们的创新，逐渐演变成今天这种独具魅力的艺术形式。细声吟唱强调的是声音的纯净度与情感的真挚性，演唱者往往以极低的音量进行表演，使得每一个音符都仿佛是在耳边轻轻诉说的故事。而“拼”则代表着不同元素之间的组合与碰撞，在这里不仅包括各种音乐风格的融合，也涵盖了多元文化的交流与对话。</w:t>
      </w:r>
    </w:p>
    <w:p w14:paraId="4EC61C11" w14:textId="77777777" w:rsidR="00B309B0" w:rsidRDefault="00B309B0">
      <w:pPr>
        <w:rPr>
          <w:rFonts w:hint="eastAsia"/>
        </w:rPr>
      </w:pPr>
    </w:p>
    <w:p w14:paraId="3CA4CB39" w14:textId="77777777" w:rsidR="00B309B0" w:rsidRDefault="00B309B0">
      <w:pPr>
        <w:rPr>
          <w:rFonts w:hint="eastAsia"/>
        </w:rPr>
      </w:pPr>
      <w:r>
        <w:rPr>
          <w:rFonts w:hint="eastAsia"/>
        </w:rPr>
        <w:t>细声吟唱中的文化传承</w:t>
      </w:r>
    </w:p>
    <w:p w14:paraId="61FAB384" w14:textId="77777777" w:rsidR="00B309B0" w:rsidRDefault="00B309B0">
      <w:pPr>
        <w:rPr>
          <w:rFonts w:hint="eastAsia"/>
        </w:rPr>
      </w:pPr>
      <w:r>
        <w:rPr>
          <w:rFonts w:hint="eastAsia"/>
        </w:rPr>
        <w:t>细声吟唱承载着丰富的历史文化内涵。从古代诗词到民间传说，从宗教仪式到日常生活场景，都可以成为细声吟唱的灵感源泉。演唱者们通过对这些素材的选择与演绎，将古老的文化遗产带入当代社会，并赋予其新的生命。例如，在一些少数民族地区，人们会用细声吟唱来传递家族历史或部落故事；而在城市中，则有更多年轻人开始尝试用这种方式表达对自然环境的关注或是个人成长的经历。这种跨时空的文化传承，让细声吟唱成为了连接过去与未来的桥梁。</w:t>
      </w:r>
    </w:p>
    <w:p w14:paraId="6272BCAE" w14:textId="77777777" w:rsidR="00B309B0" w:rsidRDefault="00B309B0">
      <w:pPr>
        <w:rPr>
          <w:rFonts w:hint="eastAsia"/>
        </w:rPr>
      </w:pPr>
    </w:p>
    <w:p w14:paraId="051FCF71" w14:textId="77777777" w:rsidR="00B309B0" w:rsidRDefault="00B309B0">
      <w:pPr>
        <w:rPr>
          <w:rFonts w:hint="eastAsia"/>
        </w:rPr>
      </w:pPr>
      <w:r>
        <w:rPr>
          <w:rFonts w:hint="eastAsia"/>
        </w:rPr>
        <w:t>细声吟唱的心理疗愈作用</w:t>
      </w:r>
    </w:p>
    <w:p w14:paraId="0144E4BA" w14:textId="77777777" w:rsidR="00B309B0" w:rsidRDefault="00B309B0">
      <w:pPr>
        <w:rPr>
          <w:rFonts w:hint="eastAsia"/>
        </w:rPr>
      </w:pPr>
      <w:r>
        <w:rPr>
          <w:rFonts w:hint="eastAsia"/>
        </w:rPr>
        <w:t>除了作为艺术表演之外，细声吟唱还具有显著的心理疗愈效果。当我们在压力之下感到焦虑不安时，聆听或参与一次细声吟唱活动可以帮助我们放松身心，减轻紧张情绪。这是因为柔和的声音频率能够直接影响人体神经系统，促进体内荷尔蒙分泌平衡，进而达到舒缓心情的目的。由于细声吟唱通常伴随着深呼吸练习，这也有助于提高肺活量，增强身体免疫力。更重要的是，在这样一个安静祥和的空间里，我们可以更好地倾听自己内心的声音，找到属于自己的平静与安宁。</w:t>
      </w:r>
    </w:p>
    <w:p w14:paraId="77A6F668" w14:textId="77777777" w:rsidR="00B309B0" w:rsidRDefault="00B309B0">
      <w:pPr>
        <w:rPr>
          <w:rFonts w:hint="eastAsia"/>
        </w:rPr>
      </w:pPr>
    </w:p>
    <w:p w14:paraId="715C8865" w14:textId="77777777" w:rsidR="00B309B0" w:rsidRDefault="00B309B0">
      <w:pPr>
        <w:rPr>
          <w:rFonts w:hint="eastAsia"/>
        </w:rPr>
      </w:pPr>
      <w:r>
        <w:rPr>
          <w:rFonts w:hint="eastAsia"/>
        </w:rPr>
        <w:t>细声吟唱的未来展望</w:t>
      </w:r>
    </w:p>
    <w:p w14:paraId="54ED0643" w14:textId="77777777" w:rsidR="00B309B0" w:rsidRDefault="00B309B0">
      <w:pPr>
        <w:rPr>
          <w:rFonts w:hint="eastAsia"/>
        </w:rPr>
      </w:pPr>
      <w:r>
        <w:rPr>
          <w:rFonts w:hint="eastAsia"/>
        </w:rPr>
        <w:t>随着社会的发展变化，细声吟唱正逐渐受到越来越多的关注。无论是专业音乐人还是普通爱好者，都在积极探索这一领域的新可能性。一方面，技术的进步为细声吟唱提供了更加广阔的展示平台，如在线直播、虚拟现实演出等新型传播方式使得更多人能够接触到这种独特的声音艺术；另一方面，跨学科合作也为细声吟唱带来了无限创意空间，比如与舞蹈、戏剧、视觉艺术等形式相结合，创造出令人耳目一新的作品。细声吟唱作为一种富有潜力的艺术形式，在未来将继续发挥其重要作用，为人们带来更多的美好体验。</w:t>
      </w:r>
    </w:p>
    <w:p w14:paraId="7EDDF3B5" w14:textId="77777777" w:rsidR="00B309B0" w:rsidRDefault="00B309B0">
      <w:pPr>
        <w:rPr>
          <w:rFonts w:hint="eastAsia"/>
        </w:rPr>
      </w:pPr>
    </w:p>
    <w:p w14:paraId="2FF03A72" w14:textId="77777777" w:rsidR="00B309B0" w:rsidRDefault="00B309B0">
      <w:pPr>
        <w:rPr>
          <w:rFonts w:hint="eastAsia"/>
        </w:rPr>
      </w:pPr>
      <w:r>
        <w:rPr>
          <w:rFonts w:hint="eastAsia"/>
        </w:rPr>
        <w:t>本文是由每日文章网(2345lzwz.cn)为大家创作</w:t>
      </w:r>
    </w:p>
    <w:p w14:paraId="12974EBC" w14:textId="23DB5247" w:rsidR="00E46572" w:rsidRDefault="00E46572"/>
    <w:sectPr w:rsidR="00E465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72"/>
    <w:rsid w:val="009442F6"/>
    <w:rsid w:val="00B309B0"/>
    <w:rsid w:val="00E46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81B94-BDF2-4BB0-9442-96E38323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5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5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5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5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5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5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5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5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5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5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5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5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572"/>
    <w:rPr>
      <w:rFonts w:cstheme="majorBidi"/>
      <w:color w:val="2F5496" w:themeColor="accent1" w:themeShade="BF"/>
      <w:sz w:val="28"/>
      <w:szCs w:val="28"/>
    </w:rPr>
  </w:style>
  <w:style w:type="character" w:customStyle="1" w:styleId="50">
    <w:name w:val="标题 5 字符"/>
    <w:basedOn w:val="a0"/>
    <w:link w:val="5"/>
    <w:uiPriority w:val="9"/>
    <w:semiHidden/>
    <w:rsid w:val="00E46572"/>
    <w:rPr>
      <w:rFonts w:cstheme="majorBidi"/>
      <w:color w:val="2F5496" w:themeColor="accent1" w:themeShade="BF"/>
      <w:sz w:val="24"/>
    </w:rPr>
  </w:style>
  <w:style w:type="character" w:customStyle="1" w:styleId="60">
    <w:name w:val="标题 6 字符"/>
    <w:basedOn w:val="a0"/>
    <w:link w:val="6"/>
    <w:uiPriority w:val="9"/>
    <w:semiHidden/>
    <w:rsid w:val="00E46572"/>
    <w:rPr>
      <w:rFonts w:cstheme="majorBidi"/>
      <w:b/>
      <w:bCs/>
      <w:color w:val="2F5496" w:themeColor="accent1" w:themeShade="BF"/>
    </w:rPr>
  </w:style>
  <w:style w:type="character" w:customStyle="1" w:styleId="70">
    <w:name w:val="标题 7 字符"/>
    <w:basedOn w:val="a0"/>
    <w:link w:val="7"/>
    <w:uiPriority w:val="9"/>
    <w:semiHidden/>
    <w:rsid w:val="00E46572"/>
    <w:rPr>
      <w:rFonts w:cstheme="majorBidi"/>
      <w:b/>
      <w:bCs/>
      <w:color w:val="595959" w:themeColor="text1" w:themeTint="A6"/>
    </w:rPr>
  </w:style>
  <w:style w:type="character" w:customStyle="1" w:styleId="80">
    <w:name w:val="标题 8 字符"/>
    <w:basedOn w:val="a0"/>
    <w:link w:val="8"/>
    <w:uiPriority w:val="9"/>
    <w:semiHidden/>
    <w:rsid w:val="00E46572"/>
    <w:rPr>
      <w:rFonts w:cstheme="majorBidi"/>
      <w:color w:val="595959" w:themeColor="text1" w:themeTint="A6"/>
    </w:rPr>
  </w:style>
  <w:style w:type="character" w:customStyle="1" w:styleId="90">
    <w:name w:val="标题 9 字符"/>
    <w:basedOn w:val="a0"/>
    <w:link w:val="9"/>
    <w:uiPriority w:val="9"/>
    <w:semiHidden/>
    <w:rsid w:val="00E46572"/>
    <w:rPr>
      <w:rFonts w:eastAsiaTheme="majorEastAsia" w:cstheme="majorBidi"/>
      <w:color w:val="595959" w:themeColor="text1" w:themeTint="A6"/>
    </w:rPr>
  </w:style>
  <w:style w:type="paragraph" w:styleId="a3">
    <w:name w:val="Title"/>
    <w:basedOn w:val="a"/>
    <w:next w:val="a"/>
    <w:link w:val="a4"/>
    <w:uiPriority w:val="10"/>
    <w:qFormat/>
    <w:rsid w:val="00E465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5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5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572"/>
    <w:pPr>
      <w:spacing w:before="160"/>
      <w:jc w:val="center"/>
    </w:pPr>
    <w:rPr>
      <w:i/>
      <w:iCs/>
      <w:color w:val="404040" w:themeColor="text1" w:themeTint="BF"/>
    </w:rPr>
  </w:style>
  <w:style w:type="character" w:customStyle="1" w:styleId="a8">
    <w:name w:val="引用 字符"/>
    <w:basedOn w:val="a0"/>
    <w:link w:val="a7"/>
    <w:uiPriority w:val="29"/>
    <w:rsid w:val="00E46572"/>
    <w:rPr>
      <w:i/>
      <w:iCs/>
      <w:color w:val="404040" w:themeColor="text1" w:themeTint="BF"/>
    </w:rPr>
  </w:style>
  <w:style w:type="paragraph" w:styleId="a9">
    <w:name w:val="List Paragraph"/>
    <w:basedOn w:val="a"/>
    <w:uiPriority w:val="34"/>
    <w:qFormat/>
    <w:rsid w:val="00E46572"/>
    <w:pPr>
      <w:ind w:left="720"/>
      <w:contextualSpacing/>
    </w:pPr>
  </w:style>
  <w:style w:type="character" w:styleId="aa">
    <w:name w:val="Intense Emphasis"/>
    <w:basedOn w:val="a0"/>
    <w:uiPriority w:val="21"/>
    <w:qFormat/>
    <w:rsid w:val="00E46572"/>
    <w:rPr>
      <w:i/>
      <w:iCs/>
      <w:color w:val="2F5496" w:themeColor="accent1" w:themeShade="BF"/>
    </w:rPr>
  </w:style>
  <w:style w:type="paragraph" w:styleId="ab">
    <w:name w:val="Intense Quote"/>
    <w:basedOn w:val="a"/>
    <w:next w:val="a"/>
    <w:link w:val="ac"/>
    <w:uiPriority w:val="30"/>
    <w:qFormat/>
    <w:rsid w:val="00E46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572"/>
    <w:rPr>
      <w:i/>
      <w:iCs/>
      <w:color w:val="2F5496" w:themeColor="accent1" w:themeShade="BF"/>
    </w:rPr>
  </w:style>
  <w:style w:type="character" w:styleId="ad">
    <w:name w:val="Intense Reference"/>
    <w:basedOn w:val="a0"/>
    <w:uiPriority w:val="32"/>
    <w:qFormat/>
    <w:rsid w:val="00E465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