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A131C" w14:textId="77777777" w:rsidR="004831AA" w:rsidRDefault="004831AA">
      <w:pPr>
        <w:rPr>
          <w:rFonts w:hint="eastAsia"/>
        </w:rPr>
      </w:pPr>
      <w:r>
        <w:rPr>
          <w:rFonts w:hint="eastAsia"/>
        </w:rPr>
        <w:t>细细碎碎的拼音：汉字发音的钥匙</w:t>
      </w:r>
    </w:p>
    <w:p w14:paraId="1A73E1CE" w14:textId="77777777" w:rsidR="004831AA" w:rsidRDefault="004831AA">
      <w:pPr>
        <w:rPr>
          <w:rFonts w:hint="eastAsia"/>
        </w:rPr>
      </w:pPr>
      <w:r>
        <w:rPr>
          <w:rFonts w:hint="eastAsia"/>
        </w:rPr>
        <w:t>拼音，是汉语普通话音节的拉丁字母拼写方法。它不仅为汉语学习者提供了一把打开语言大门的钥匙，也为现代信息技术下的中文输入法奠定了基础。细细碎碎的拼音，看似简单却蕴含着丰富的内容。每一个声母、韵母和声调的组合，都像是微小而独特的音符，共同构成了汉语这曲宏大的交响乐。</w:t>
      </w:r>
    </w:p>
    <w:p w14:paraId="26D08947" w14:textId="77777777" w:rsidR="004831AA" w:rsidRDefault="004831AA">
      <w:pPr>
        <w:rPr>
          <w:rFonts w:hint="eastAsia"/>
        </w:rPr>
      </w:pPr>
    </w:p>
    <w:p w14:paraId="113F3F04" w14:textId="77777777" w:rsidR="004831AA" w:rsidRDefault="004831AA">
      <w:pPr>
        <w:rPr>
          <w:rFonts w:hint="eastAsia"/>
        </w:rPr>
      </w:pPr>
      <w:r>
        <w:rPr>
          <w:rFonts w:hint="eastAsia"/>
        </w:rPr>
        <w:t>历史长河中的拼音发展</w:t>
      </w:r>
    </w:p>
    <w:p w14:paraId="30D77C06" w14:textId="77777777" w:rsidR="004831AA" w:rsidRDefault="004831AA">
      <w:pPr>
        <w:rPr>
          <w:rFonts w:hint="eastAsia"/>
        </w:rPr>
      </w:pPr>
      <w:r>
        <w:rPr>
          <w:rFonts w:hint="eastAsia"/>
        </w:rPr>
        <w:t>从古代的反切注音到今天广泛使用的汉语拼音方案，中国的语言学家们经历了漫长的探索过程。1958年，《汉语拼音方案》正式公布，并逐渐成为国家标准。细细碎碎的拼音背后，是无数学者的心血结晶，它们见证了中国语言文字改革的历程，也反映了社会文化变迁的脚步。</w:t>
      </w:r>
    </w:p>
    <w:p w14:paraId="69DBF4EE" w14:textId="77777777" w:rsidR="004831AA" w:rsidRDefault="004831AA">
      <w:pPr>
        <w:rPr>
          <w:rFonts w:hint="eastAsia"/>
        </w:rPr>
      </w:pPr>
    </w:p>
    <w:p w14:paraId="407991DB" w14:textId="77777777" w:rsidR="004831AA" w:rsidRDefault="004831AA">
      <w:pPr>
        <w:rPr>
          <w:rFonts w:hint="eastAsia"/>
        </w:rPr>
      </w:pPr>
      <w:r>
        <w:rPr>
          <w:rFonts w:hint="eastAsia"/>
        </w:rPr>
        <w:t>教育领域的重要工具</w:t>
      </w:r>
    </w:p>
    <w:p w14:paraId="4E75CB2B" w14:textId="77777777" w:rsidR="004831AA" w:rsidRDefault="004831AA">
      <w:pPr>
        <w:rPr>
          <w:rFonts w:hint="eastAsia"/>
        </w:rPr>
      </w:pPr>
      <w:r>
        <w:rPr>
          <w:rFonts w:hint="eastAsia"/>
        </w:rPr>
        <w:t>在小学课堂上，孩子们通过学习拼音来认识汉字、掌握正确的发音。教师们利用拼音卡片等教具，帮助学生建立字形与读音之间的联系。对于非母语者来说，拼音更是他们入门汉语的桥梁。它使得复杂的汉字变得易于接近，让初学者能够快速地拼读出字词，进而提高学习效率。</w:t>
      </w:r>
    </w:p>
    <w:p w14:paraId="564A6F45" w14:textId="77777777" w:rsidR="004831AA" w:rsidRDefault="004831AA">
      <w:pPr>
        <w:rPr>
          <w:rFonts w:hint="eastAsia"/>
        </w:rPr>
      </w:pPr>
    </w:p>
    <w:p w14:paraId="69064E1D" w14:textId="77777777" w:rsidR="004831AA" w:rsidRDefault="004831AA">
      <w:pPr>
        <w:rPr>
          <w:rFonts w:hint="eastAsia"/>
        </w:rPr>
      </w:pPr>
      <w:r>
        <w:rPr>
          <w:rFonts w:hint="eastAsia"/>
        </w:rPr>
        <w:t>文化交流的新使者</w:t>
      </w:r>
    </w:p>
    <w:p w14:paraId="286D90FF" w14:textId="77777777" w:rsidR="004831AA" w:rsidRDefault="004831AA">
      <w:pPr>
        <w:rPr>
          <w:rFonts w:hint="eastAsia"/>
        </w:rPr>
      </w:pPr>
      <w:r>
        <w:rPr>
          <w:rFonts w:hint="eastAsia"/>
        </w:rPr>
        <w:t>随着中国国际地位的提升，越来越多的外国人开始对汉语产生兴趣。细细碎碎的拼音作为汉语拼音化的代表，在国际交流中扮演着重要角色。无论是官方文件还是民间往来，准确的拼音标注都能有效促进沟通，减少误解。拼音也成为了中国传统文化向外传播的一个窗口，让更多人了解并爱上这个古老而又充满活力的语言。</w:t>
      </w:r>
    </w:p>
    <w:p w14:paraId="22989789" w14:textId="77777777" w:rsidR="004831AA" w:rsidRDefault="004831AA">
      <w:pPr>
        <w:rPr>
          <w:rFonts w:hint="eastAsia"/>
        </w:rPr>
      </w:pPr>
    </w:p>
    <w:p w14:paraId="64A661D5" w14:textId="77777777" w:rsidR="004831AA" w:rsidRDefault="004831AA">
      <w:pPr>
        <w:rPr>
          <w:rFonts w:hint="eastAsia"/>
        </w:rPr>
      </w:pPr>
      <w:r>
        <w:rPr>
          <w:rFonts w:hint="eastAsia"/>
        </w:rPr>
        <w:t>科技时代的推动力量</w:t>
      </w:r>
    </w:p>
    <w:p w14:paraId="5FF1D52C" w14:textId="77777777" w:rsidR="004831AA" w:rsidRDefault="004831AA">
      <w:pPr>
        <w:rPr>
          <w:rFonts w:hint="eastAsia"/>
        </w:rPr>
      </w:pPr>
      <w:r>
        <w:rPr>
          <w:rFonts w:hint="eastAsia"/>
        </w:rPr>
        <w:t>进入信息时代后，拼音输入法迅速普及开来，极大地改变了人们的书写习惯。从早期的全拼输入到如今智能联想、语音转换等多种方式相结合，技术的进步让拼音的应用更加便捷高效。在机器翻译、语音识别等领域，拼音同样发挥着不可替代的作用，成为连接人类智慧与计算机算法的一座桥梁。</w:t>
      </w:r>
    </w:p>
    <w:p w14:paraId="1EC792F4" w14:textId="77777777" w:rsidR="004831AA" w:rsidRDefault="004831AA">
      <w:pPr>
        <w:rPr>
          <w:rFonts w:hint="eastAsia"/>
        </w:rPr>
      </w:pPr>
    </w:p>
    <w:p w14:paraId="40840D47" w14:textId="77777777" w:rsidR="004831AA" w:rsidRDefault="004831AA">
      <w:pPr>
        <w:rPr>
          <w:rFonts w:hint="eastAsia"/>
        </w:rPr>
      </w:pPr>
      <w:r>
        <w:rPr>
          <w:rFonts w:hint="eastAsia"/>
        </w:rPr>
        <w:t>结语：传承与发展</w:t>
      </w:r>
    </w:p>
    <w:p w14:paraId="4B03D7A8" w14:textId="77777777" w:rsidR="004831AA" w:rsidRDefault="004831AA">
      <w:pPr>
        <w:rPr>
          <w:rFonts w:hint="eastAsia"/>
        </w:rPr>
      </w:pPr>
      <w:r>
        <w:rPr>
          <w:rFonts w:hint="eastAsia"/>
        </w:rPr>
        <w:t>细细碎碎的拼音虽然只是语言的一部分，但它承载着深厚的文化内涵和社会价值。我们应该珍惜这份宝贵的文化遗产，继续推动其创新发展，使之更好地服务于现代社会的需求。在未来，我们期待看到拼音在更多领域绽放光彩，为中国乃至世界的文化交流做出更大贡献。</w:t>
      </w:r>
    </w:p>
    <w:p w14:paraId="3FE68D9A" w14:textId="77777777" w:rsidR="004831AA" w:rsidRDefault="004831AA">
      <w:pPr>
        <w:rPr>
          <w:rFonts w:hint="eastAsia"/>
        </w:rPr>
      </w:pPr>
    </w:p>
    <w:p w14:paraId="5ED1DDBA" w14:textId="77777777" w:rsidR="004831AA" w:rsidRDefault="004831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3C2447" w14:textId="0AD314CE" w:rsidR="004408E5" w:rsidRDefault="004408E5"/>
    <w:sectPr w:rsidR="00440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8E5"/>
    <w:rsid w:val="004408E5"/>
    <w:rsid w:val="004831A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91C62-FC9E-4259-AAB6-B8A0F08B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