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结庐的拼音结庐的拼音是 &amp;ldquo;ji&amp;eacute;l&amp;uacute;&amp;rdquo;。在中国文化中，&amp;ldquo;结庐&amp;rdquo; 一词常用来形容在山林间建造简陋的居所，过着远离尘嚣的生活。这一概念在古代诗词中尤为常见，反映了文人墨客对于自然的向往以及对世俗生活的超脱。</w:t>
      </w:r>
    </w:p>
    <w:p>
      <w:pPr>
        <w:rPr>
          <w:rFonts w:hint="eastAsia"/>
          <w:lang w:eastAsia="zh-CN"/>
        </w:rPr>
      </w:pPr>
      <w:r>
        <w:rPr>
          <w:rFonts w:hint="eastAsia"/>
          <w:lang w:eastAsia="zh-CN"/>
        </w:rPr>
        <w:t>结庐的历史渊源&amp;ldquo;结庐&amp;rdquo; 这一概念可以追溯到中国古代社会。当时的社会结构使得许多士大夫阶层的人士，在面对官场失意或人生挫折时，选择退隐到山林之中，过着简朴的生活。他们往往会在山水之间搭建简易的住所，称之为 &amp;ldquo;结庐&amp;rdquo; 或者 &amp;ldquo;筑室&amp;rdquo;。这种行为不仅是一种生活方式的选择，更是一种精神追求的体现。</w:t>
      </w:r>
    </w:p>
    <w:p>
      <w:pPr>
        <w:rPr>
          <w:rFonts w:hint="eastAsia"/>
          <w:lang w:eastAsia="zh-CN"/>
        </w:rPr>
      </w:pPr>
      <w:r>
        <w:rPr>
          <w:rFonts w:hint="eastAsia"/>
          <w:lang w:eastAsia="zh-CN"/>
        </w:rPr>
        <w:t>结庐的文化意义在中国传统文化里，&amp;ldquo;结庐&amp;rdquo; 不仅仅是一种生存方式的象征，它还承载了深厚的文化内涵。如陶渊明的《归园田居》中就有这样的描述：&amp;ldquo;少无适俗韵，性本爱丘山。误落尘网中，一去三十年。羁鸟恋旧林，池鱼思故渊。开荒南野际，守拙归园田。&amp;rdquo; 这些诗句表达了作者对于自然的热爱，以及渴望回归田园生活的心境。</w:t>
      </w:r>
    </w:p>
    <w:p>
      <w:pPr>
        <w:rPr>
          <w:rFonts w:hint="eastAsia"/>
          <w:lang w:eastAsia="zh-CN"/>
        </w:rPr>
      </w:pPr>
      <w:r>
        <w:rPr>
          <w:rFonts w:hint="eastAsia"/>
          <w:lang w:eastAsia="zh-CN"/>
        </w:rPr>
        <w:t>结庐与现代生活的关系虽然现代社会的发展使得人们的生活方式发生了巨大变化，但是 &amp;ldquo;结庐&amp;rdquo; 所代表的那种贴近自然、追求内心平静的生活态度仍然被许多人所向往。在当今社会，随着城市化进程的加快，越来越多的人开始寻求精神上的慰藉，&amp;ldquo;结庐&amp;rdquo; 的理念也被赋予了新的时代内涵，成为了现代人追求心灵自由的一种象征。</w:t>
      </w:r>
    </w:p>
    <w:p>
      <w:pPr>
        <w:rPr>
          <w:rFonts w:hint="eastAsia"/>
          <w:lang w:eastAsia="zh-CN"/>
        </w:rPr>
      </w:pPr>
      <w:r>
        <w:rPr>
          <w:rFonts w:hint="eastAsia"/>
          <w:lang w:eastAsia="zh-CN"/>
        </w:rPr>
        <w:t>结庐的现代实践虽然很少有人真正地去山林中 &amp;ldquo;结庐而居&amp;rdquo;，但是这一概念已经演化成为一种生活方式的追求。比如，一些人会选择在假期时远离城市的喧嚣，到乡村或者山林中短暂居住，体验一种与自然和谐共处的感觉。还有人在城市中打造绿色空间，或是通过园艺等活动来实现心灵的宁静，这些都是 &amp;ldquo;结庐&amp;rdquo; 理念在当代的延伸。</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9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2024-09-29T00:54:43Z</dcterms:created>
  <cp:lastModifiedBy>Admin</cp:lastModifiedBy>
  <dcterms:modified xsi:type="dcterms:W3CDTF">2024-09-29T00:54:43Z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