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B715A" w14:textId="77777777" w:rsidR="00355401" w:rsidRDefault="00355401">
      <w:pPr>
        <w:rPr>
          <w:rFonts w:hint="eastAsia"/>
        </w:rPr>
      </w:pPr>
      <w:r>
        <w:rPr>
          <w:rFonts w:hint="eastAsia"/>
        </w:rPr>
        <w:t>缘的拼音组词部首</w:t>
      </w:r>
    </w:p>
    <w:p w14:paraId="6F61B3EE" w14:textId="77777777" w:rsidR="00355401" w:rsidRDefault="00355401">
      <w:pPr>
        <w:rPr>
          <w:rFonts w:hint="eastAsia"/>
        </w:rPr>
      </w:pPr>
      <w:r>
        <w:rPr>
          <w:rFonts w:hint="eastAsia"/>
        </w:rPr>
        <w:t>汉字“缘”（yuán），是一个充满诗意和哲理的文字，其结构蕴含着深厚的文化底蕴。在汉语中，“缘”的拼音为“yuán”，声调是第二声，属于阳平声。它由三个部分组成：左边是绞丝旁（纟），右边分为上下两部分，上部为“夂”（zhuī），下部为“夕”（xī）。每个部分都有其独特的意义，共同构建了这个字丰富的内涵。</w:t>
      </w:r>
    </w:p>
    <w:p w14:paraId="5648BFF3" w14:textId="77777777" w:rsidR="00355401" w:rsidRDefault="00355401">
      <w:pPr>
        <w:rPr>
          <w:rFonts w:hint="eastAsia"/>
        </w:rPr>
      </w:pPr>
    </w:p>
    <w:p w14:paraId="43EA7C25" w14:textId="77777777" w:rsidR="00355401" w:rsidRDefault="00355401">
      <w:pPr>
        <w:rPr>
          <w:rFonts w:hint="eastAsia"/>
        </w:rPr>
      </w:pPr>
      <w:r>
        <w:rPr>
          <w:rFonts w:hint="eastAsia"/>
        </w:rPr>
        <w:t>部首解析：绞丝旁的象征意义</w:t>
      </w:r>
    </w:p>
    <w:p w14:paraId="72FE3EDA" w14:textId="77777777" w:rsidR="00355401" w:rsidRDefault="00355401">
      <w:pPr>
        <w:rPr>
          <w:rFonts w:hint="eastAsia"/>
        </w:rPr>
      </w:pPr>
      <w:r>
        <w:rPr>
          <w:rFonts w:hint="eastAsia"/>
        </w:rPr>
        <w:t>“缘”字左侧的绞丝旁（纟），作为汉字中的一个常见部首，往往与线、绳索或任何长条形且可缠绕的事物相关联。在中国传统文化里，丝线常常被视为连接事物之间的纽带，代表着人与人之间无形的关系或是命运交织的线索。因此，当看到带有绞丝旁的字时，我们可以联想到人际关系中的联系、牵绊以及情感上的丝丝缕缕。</w:t>
      </w:r>
    </w:p>
    <w:p w14:paraId="022C1FCA" w14:textId="77777777" w:rsidR="00355401" w:rsidRDefault="00355401">
      <w:pPr>
        <w:rPr>
          <w:rFonts w:hint="eastAsia"/>
        </w:rPr>
      </w:pPr>
    </w:p>
    <w:p w14:paraId="404FB90F" w14:textId="77777777" w:rsidR="00355401" w:rsidRDefault="00355401">
      <w:pPr>
        <w:rPr>
          <w:rFonts w:hint="eastAsia"/>
        </w:rPr>
      </w:pPr>
      <w:r>
        <w:rPr>
          <w:rFonts w:hint="eastAsia"/>
        </w:rPr>
        <w:t>右上部：“夂”的文化寓意</w:t>
      </w:r>
    </w:p>
    <w:p w14:paraId="0BE21C4E" w14:textId="77777777" w:rsidR="00355401" w:rsidRDefault="00355401">
      <w:pPr>
        <w:rPr>
          <w:rFonts w:hint="eastAsia"/>
        </w:rPr>
      </w:pPr>
      <w:r>
        <w:rPr>
          <w:rFonts w:hint="eastAsia"/>
        </w:rPr>
        <w:t>“缘”字右侧上部的“夂”（zhuī），形状像一个人行走的样子，古代象形文字中表示脚趾朝前的状态，暗示着前进的方向或目标。在“缘”字中，“夂”的存在赋予了该字动态感，意味着缘分不是静止不变的，而是需要双方共同努力去追寻、维系和发展。这就像两个人从不同的起点出发，在生命的旅途中相遇相知，共同走向未知但充满希望的未来。</w:t>
      </w:r>
    </w:p>
    <w:p w14:paraId="372D8469" w14:textId="77777777" w:rsidR="00355401" w:rsidRDefault="00355401">
      <w:pPr>
        <w:rPr>
          <w:rFonts w:hint="eastAsia"/>
        </w:rPr>
      </w:pPr>
    </w:p>
    <w:p w14:paraId="1A736AC6" w14:textId="77777777" w:rsidR="00355401" w:rsidRDefault="00355401">
      <w:pPr>
        <w:rPr>
          <w:rFonts w:hint="eastAsia"/>
        </w:rPr>
      </w:pPr>
      <w:r>
        <w:rPr>
          <w:rFonts w:hint="eastAsia"/>
        </w:rPr>
        <w:t>右下部：“夕”的哲学思考</w:t>
      </w:r>
    </w:p>
    <w:p w14:paraId="0A2AAA34" w14:textId="77777777" w:rsidR="00355401" w:rsidRDefault="00355401">
      <w:pPr>
        <w:rPr>
          <w:rFonts w:hint="eastAsia"/>
        </w:rPr>
      </w:pPr>
      <w:r>
        <w:rPr>
          <w:rFonts w:hint="eastAsia"/>
        </w:rPr>
        <w:t>“缘”字右侧下部的“夕”（xī），原意是指傍晚时分，太阳即将落下地平线之际。这一时刻既标志着一天的结束，也预示着夜晚的到来，具有过渡性和不确定性。用在“缘”字中，“夕”提醒我们，所有的相遇都是短暂而珍贵的瞬间，如同黄昏一般美丽却又转瞬即逝。它教导人们珍惜眼前的人和事，因为这些缘分可能随时会随风消散，成为记忆中的一抹余晖。</w:t>
      </w:r>
    </w:p>
    <w:p w14:paraId="4F7E2E15" w14:textId="77777777" w:rsidR="00355401" w:rsidRDefault="00355401">
      <w:pPr>
        <w:rPr>
          <w:rFonts w:hint="eastAsia"/>
        </w:rPr>
      </w:pPr>
    </w:p>
    <w:p w14:paraId="375445CA" w14:textId="77777777" w:rsidR="00355401" w:rsidRDefault="00355401">
      <w:pPr>
        <w:rPr>
          <w:rFonts w:hint="eastAsia"/>
        </w:rPr>
      </w:pPr>
      <w:r>
        <w:rPr>
          <w:rFonts w:hint="eastAsia"/>
        </w:rPr>
        <w:t>整体理解：“缘”的多元含义</w:t>
      </w:r>
    </w:p>
    <w:p w14:paraId="336D102A" w14:textId="77777777" w:rsidR="00355401" w:rsidRDefault="00355401">
      <w:pPr>
        <w:rPr>
          <w:rFonts w:hint="eastAsia"/>
        </w:rPr>
      </w:pPr>
      <w:r>
        <w:rPr>
          <w:rFonts w:hint="eastAsia"/>
        </w:rPr>
        <w:t>综合来看，“缘”不仅仅是一个简单的汉字，它承载着中国人对生活、感情乃至宇宙间万物相互关联的独特见解。“缘”可以指代人与人之间的邂逅、因缘际会；也可以用来形容事物之间微妙的联系，如机缘巧合；甚至还可以表达一种超自然的力量，决定着人们的命运轨迹。无论在哪种语境下使用，“缘”都强调了一种超越物质层面的精神纽带，体现了东方哲学中关于和谐共生的世界观。</w:t>
      </w:r>
    </w:p>
    <w:p w14:paraId="1B373150" w14:textId="77777777" w:rsidR="00355401" w:rsidRDefault="00355401">
      <w:pPr>
        <w:rPr>
          <w:rFonts w:hint="eastAsia"/>
        </w:rPr>
      </w:pPr>
    </w:p>
    <w:p w14:paraId="4AE6DB5B" w14:textId="77777777" w:rsidR="00355401" w:rsidRDefault="00355401">
      <w:pPr>
        <w:rPr>
          <w:rFonts w:hint="eastAsia"/>
        </w:rPr>
      </w:pPr>
      <w:r>
        <w:rPr>
          <w:rFonts w:hint="eastAsia"/>
        </w:rPr>
        <w:t>最后的总结</w:t>
      </w:r>
    </w:p>
    <w:p w14:paraId="2E2FD0BD" w14:textId="77777777" w:rsidR="00355401" w:rsidRDefault="00355401">
      <w:pPr>
        <w:rPr>
          <w:rFonts w:hint="eastAsia"/>
        </w:rPr>
      </w:pPr>
      <w:r>
        <w:rPr>
          <w:rFonts w:hint="eastAsia"/>
        </w:rPr>
        <w:t>通过深入探讨“缘”的拼音、组词及其各个部件背后的意义，我们可以更加深刻地体会到这个汉字所蕴含的文化价值和精神内核。它不仅是中国语言艺术的一个缩影，更是中华民族智慧结晶的一部分。在生活中，当我们提到“缘”时，不妨停下来思考一下这个字带给我们的启示——珍惜每一次相遇的机会，用心经营每一段关系，并感恩那些让我们成长的经历。</w:t>
      </w:r>
    </w:p>
    <w:p w14:paraId="54727AC9" w14:textId="77777777" w:rsidR="00355401" w:rsidRDefault="00355401">
      <w:pPr>
        <w:rPr>
          <w:rFonts w:hint="eastAsia"/>
        </w:rPr>
      </w:pPr>
    </w:p>
    <w:p w14:paraId="334B630F" w14:textId="77777777" w:rsidR="00355401" w:rsidRDefault="003554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A20210" w14:textId="46DD4FCE" w:rsidR="006743AF" w:rsidRDefault="006743AF"/>
    <w:sectPr w:rsidR="00674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AF"/>
    <w:rsid w:val="00355401"/>
    <w:rsid w:val="006743AF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86EDB2-0459-449E-A66F-D1DAE5D15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43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3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3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3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3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3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3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3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3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3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3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3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3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43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3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3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3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3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3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3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3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3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3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3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3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3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43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