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5ADD3" w14:textId="77777777" w:rsidR="000E786B" w:rsidRDefault="000E786B">
      <w:pPr>
        <w:rPr>
          <w:rFonts w:hint="eastAsia"/>
        </w:rPr>
      </w:pPr>
      <w:r>
        <w:rPr>
          <w:rFonts w:hint="eastAsia"/>
        </w:rPr>
        <w:t>群居的拼音：qún jū</w:t>
      </w:r>
    </w:p>
    <w:p w14:paraId="27A24AFB" w14:textId="77777777" w:rsidR="000E786B" w:rsidRDefault="000E786B">
      <w:pPr>
        <w:rPr>
          <w:rFonts w:hint="eastAsia"/>
        </w:rPr>
      </w:pPr>
      <w:r>
        <w:rPr>
          <w:rFonts w:hint="eastAsia"/>
        </w:rPr>
        <w:t>在汉语中，“群居”（qún jū）是一个描述人类或动物社会行为的词汇。它指的是多个个体共同生活在一个群体中的现象，这种生活方式可以是出于自然选择的最后的总结，也可以是文化和社会结构所决定的生活模式。从古代到现代，群居的概念一直贯穿于人类文明的发展，并且在不同的物种之间也有着广泛的表现。</w:t>
      </w:r>
    </w:p>
    <w:p w14:paraId="1A4144B9" w14:textId="77777777" w:rsidR="000E786B" w:rsidRDefault="000E786B">
      <w:pPr>
        <w:rPr>
          <w:rFonts w:hint="eastAsia"/>
        </w:rPr>
      </w:pPr>
    </w:p>
    <w:p w14:paraId="03955120" w14:textId="77777777" w:rsidR="000E786B" w:rsidRDefault="000E786B">
      <w:pPr>
        <w:rPr>
          <w:rFonts w:hint="eastAsia"/>
        </w:rPr>
      </w:pPr>
      <w:r>
        <w:rPr>
          <w:rFonts w:hint="eastAsia"/>
        </w:rPr>
        <w:t>群居的意义与优势</w:t>
      </w:r>
    </w:p>
    <w:p w14:paraId="14B5571C" w14:textId="77777777" w:rsidR="000E786B" w:rsidRDefault="000E786B">
      <w:pPr>
        <w:rPr>
          <w:rFonts w:hint="eastAsia"/>
        </w:rPr>
      </w:pPr>
      <w:r>
        <w:rPr>
          <w:rFonts w:hint="eastAsia"/>
        </w:rPr>
        <w:t>对于许多生物来说，群居提供了生存上的显著优势。在这样的社群中，成员们可以通过分工合作提高觅食效率，更有效地保护自己免受捕食者的侵害，以及确保繁殖的成功率。例如，在一些鸟类和哺乳类动物中，群居可以帮助它们维持温暖，尤其是在寒冷的环境中。群居还能促进信息交流和技术传承，使得年轻一代能够更快地学习必要的生存技能。</w:t>
      </w:r>
    </w:p>
    <w:p w14:paraId="7FB50888" w14:textId="77777777" w:rsidR="000E786B" w:rsidRDefault="000E786B">
      <w:pPr>
        <w:rPr>
          <w:rFonts w:hint="eastAsia"/>
        </w:rPr>
      </w:pPr>
    </w:p>
    <w:p w14:paraId="4F8D4DCB" w14:textId="77777777" w:rsidR="000E786B" w:rsidRDefault="000E786B">
      <w:pPr>
        <w:rPr>
          <w:rFonts w:hint="eastAsia"/>
        </w:rPr>
      </w:pPr>
      <w:r>
        <w:rPr>
          <w:rFonts w:hint="eastAsia"/>
        </w:rPr>
        <w:t>人类的群居形式</w:t>
      </w:r>
    </w:p>
    <w:p w14:paraId="2295DEA3" w14:textId="77777777" w:rsidR="000E786B" w:rsidRDefault="000E786B">
      <w:pPr>
        <w:rPr>
          <w:rFonts w:hint="eastAsia"/>
        </w:rPr>
      </w:pPr>
      <w:r>
        <w:rPr>
          <w:rFonts w:hint="eastAsia"/>
        </w:rPr>
        <w:t>人类作为高度社会化的物种，历史上大多数时间都是以部落、村庄、城镇乃至国家的形式进行群居。这些聚落不仅是居住的地方，也是文化交流、经济活动和社会关系建立的重要场所。随着文明的进步，人类发展出了复杂的社会组织形态，如家庭、宗族、社团等，这些都是基于群居理念而形成的。现代社会中，尽管个人主义逐渐兴起，但人们仍然倾向于聚集在一起工作、娱乐或庆祝特殊时刻。</w:t>
      </w:r>
    </w:p>
    <w:p w14:paraId="6D61D304" w14:textId="77777777" w:rsidR="000E786B" w:rsidRDefault="000E786B">
      <w:pPr>
        <w:rPr>
          <w:rFonts w:hint="eastAsia"/>
        </w:rPr>
      </w:pPr>
    </w:p>
    <w:p w14:paraId="6BC01374" w14:textId="77777777" w:rsidR="000E786B" w:rsidRDefault="000E786B">
      <w:pPr>
        <w:rPr>
          <w:rFonts w:hint="eastAsia"/>
        </w:rPr>
      </w:pPr>
      <w:r>
        <w:rPr>
          <w:rFonts w:hint="eastAsia"/>
        </w:rPr>
        <w:t>非人类动物的群居实例</w:t>
      </w:r>
    </w:p>
    <w:p w14:paraId="0C070C69" w14:textId="77777777" w:rsidR="000E786B" w:rsidRDefault="000E786B">
      <w:pPr>
        <w:rPr>
          <w:rFonts w:hint="eastAsia"/>
        </w:rPr>
      </w:pPr>
      <w:r>
        <w:rPr>
          <w:rFonts w:hint="eastAsia"/>
        </w:rPr>
        <w:t>自然界里有许多群居的动物例子。蜜蜂就是一个典型的代表；一个蜂巢里可能有数千只蜜蜂，它们有着明确的等级制度和任务分配，共同维护蜂巢的运作。狼群也以紧密的家庭单位行动，狩猎时相互配合无间。非洲草原上的角马则每年都会成群结队地迁徙数千里寻找水源和食物。这些群居动物的行为展示了集体智慧的力量，以及适应环境变化的能力。</w:t>
      </w:r>
    </w:p>
    <w:p w14:paraId="45BF0B4A" w14:textId="77777777" w:rsidR="000E786B" w:rsidRDefault="000E786B">
      <w:pPr>
        <w:rPr>
          <w:rFonts w:hint="eastAsia"/>
        </w:rPr>
      </w:pPr>
    </w:p>
    <w:p w14:paraId="01C4D2F7" w14:textId="77777777" w:rsidR="000E786B" w:rsidRDefault="000E786B">
      <w:pPr>
        <w:rPr>
          <w:rFonts w:hint="eastAsia"/>
        </w:rPr>
      </w:pPr>
      <w:r>
        <w:rPr>
          <w:rFonts w:hint="eastAsia"/>
        </w:rPr>
        <w:t>群居对个体的影响</w:t>
      </w:r>
    </w:p>
    <w:p w14:paraId="4BE26997" w14:textId="77777777" w:rsidR="000E786B" w:rsidRDefault="000E786B">
      <w:pPr>
        <w:rPr>
          <w:rFonts w:hint="eastAsia"/>
        </w:rPr>
      </w:pPr>
      <w:r>
        <w:rPr>
          <w:rFonts w:hint="eastAsia"/>
        </w:rPr>
        <w:t>群居不仅影响了群体层面的功能和发展，同时也深刻地改变了每个成员的生活方式和个人特征。在群居环境中成长起来的个体往往具有更强的合作意识、社交技巧以及解决问题的能力。然而，这也可能导致某些个性被压抑或者同化，因为为了保持群体和谐，个体有时需要牺牲自己的独特性。因此，如何平衡群体利益和个人需求成为了群居生活中一个永恒的话题。</w:t>
      </w:r>
    </w:p>
    <w:p w14:paraId="4E286492" w14:textId="77777777" w:rsidR="000E786B" w:rsidRDefault="000E786B">
      <w:pPr>
        <w:rPr>
          <w:rFonts w:hint="eastAsia"/>
        </w:rPr>
      </w:pPr>
    </w:p>
    <w:p w14:paraId="68129501" w14:textId="77777777" w:rsidR="000E786B" w:rsidRDefault="000E786B">
      <w:pPr>
        <w:rPr>
          <w:rFonts w:hint="eastAsia"/>
        </w:rPr>
      </w:pPr>
      <w:r>
        <w:rPr>
          <w:rFonts w:hint="eastAsia"/>
        </w:rPr>
        <w:t>未来展望</w:t>
      </w:r>
    </w:p>
    <w:p w14:paraId="7BBDDC00" w14:textId="77777777" w:rsidR="000E786B" w:rsidRDefault="000E786B">
      <w:pPr>
        <w:rPr>
          <w:rFonts w:hint="eastAsia"/>
        </w:rPr>
      </w:pPr>
      <w:r>
        <w:rPr>
          <w:rFonts w:hint="eastAsia"/>
        </w:rPr>
        <w:t>随着全球化和技术进步，人类的群居模式正在经历前所未有的变革。互联网让人们即使相隔万里也能紧密相连，形成了虚拟社区。城市化进程加速，越来越多的人涌入大城市，这既带来了新的机遇，也引发了诸如资源紧张、环境污染等问题。面对这些挑战，我们需要重新思考群居的意义，探索更加可持续且包容性的居住与发展模式。</w:t>
      </w:r>
    </w:p>
    <w:p w14:paraId="5376A235" w14:textId="77777777" w:rsidR="000E786B" w:rsidRDefault="000E786B">
      <w:pPr>
        <w:rPr>
          <w:rFonts w:hint="eastAsia"/>
        </w:rPr>
      </w:pPr>
    </w:p>
    <w:p w14:paraId="0EA9200D" w14:textId="77777777" w:rsidR="000E786B" w:rsidRDefault="000E786B">
      <w:pPr>
        <w:rPr>
          <w:rFonts w:hint="eastAsia"/>
        </w:rPr>
      </w:pPr>
      <w:r>
        <w:rPr>
          <w:rFonts w:hint="eastAsia"/>
        </w:rPr>
        <w:t>本文是由每日文章网(2345lzwz.cn)为大家创作</w:t>
      </w:r>
    </w:p>
    <w:p w14:paraId="33CF7D86" w14:textId="042EB381" w:rsidR="005E3CE1" w:rsidRDefault="005E3CE1"/>
    <w:sectPr w:rsidR="005E3C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CE1"/>
    <w:rsid w:val="000E786B"/>
    <w:rsid w:val="005E3CE1"/>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3BFDF-9F47-450D-86C0-27EA86C1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3C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3C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3C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3C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3C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3C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3C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3C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3C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3C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3C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3C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3CE1"/>
    <w:rPr>
      <w:rFonts w:cstheme="majorBidi"/>
      <w:color w:val="2F5496" w:themeColor="accent1" w:themeShade="BF"/>
      <w:sz w:val="28"/>
      <w:szCs w:val="28"/>
    </w:rPr>
  </w:style>
  <w:style w:type="character" w:customStyle="1" w:styleId="50">
    <w:name w:val="标题 5 字符"/>
    <w:basedOn w:val="a0"/>
    <w:link w:val="5"/>
    <w:uiPriority w:val="9"/>
    <w:semiHidden/>
    <w:rsid w:val="005E3CE1"/>
    <w:rPr>
      <w:rFonts w:cstheme="majorBidi"/>
      <w:color w:val="2F5496" w:themeColor="accent1" w:themeShade="BF"/>
      <w:sz w:val="24"/>
    </w:rPr>
  </w:style>
  <w:style w:type="character" w:customStyle="1" w:styleId="60">
    <w:name w:val="标题 6 字符"/>
    <w:basedOn w:val="a0"/>
    <w:link w:val="6"/>
    <w:uiPriority w:val="9"/>
    <w:semiHidden/>
    <w:rsid w:val="005E3CE1"/>
    <w:rPr>
      <w:rFonts w:cstheme="majorBidi"/>
      <w:b/>
      <w:bCs/>
      <w:color w:val="2F5496" w:themeColor="accent1" w:themeShade="BF"/>
    </w:rPr>
  </w:style>
  <w:style w:type="character" w:customStyle="1" w:styleId="70">
    <w:name w:val="标题 7 字符"/>
    <w:basedOn w:val="a0"/>
    <w:link w:val="7"/>
    <w:uiPriority w:val="9"/>
    <w:semiHidden/>
    <w:rsid w:val="005E3CE1"/>
    <w:rPr>
      <w:rFonts w:cstheme="majorBidi"/>
      <w:b/>
      <w:bCs/>
      <w:color w:val="595959" w:themeColor="text1" w:themeTint="A6"/>
    </w:rPr>
  </w:style>
  <w:style w:type="character" w:customStyle="1" w:styleId="80">
    <w:name w:val="标题 8 字符"/>
    <w:basedOn w:val="a0"/>
    <w:link w:val="8"/>
    <w:uiPriority w:val="9"/>
    <w:semiHidden/>
    <w:rsid w:val="005E3CE1"/>
    <w:rPr>
      <w:rFonts w:cstheme="majorBidi"/>
      <w:color w:val="595959" w:themeColor="text1" w:themeTint="A6"/>
    </w:rPr>
  </w:style>
  <w:style w:type="character" w:customStyle="1" w:styleId="90">
    <w:name w:val="标题 9 字符"/>
    <w:basedOn w:val="a0"/>
    <w:link w:val="9"/>
    <w:uiPriority w:val="9"/>
    <w:semiHidden/>
    <w:rsid w:val="005E3CE1"/>
    <w:rPr>
      <w:rFonts w:eastAsiaTheme="majorEastAsia" w:cstheme="majorBidi"/>
      <w:color w:val="595959" w:themeColor="text1" w:themeTint="A6"/>
    </w:rPr>
  </w:style>
  <w:style w:type="paragraph" w:styleId="a3">
    <w:name w:val="Title"/>
    <w:basedOn w:val="a"/>
    <w:next w:val="a"/>
    <w:link w:val="a4"/>
    <w:uiPriority w:val="10"/>
    <w:qFormat/>
    <w:rsid w:val="005E3C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3C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3C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3C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3CE1"/>
    <w:pPr>
      <w:spacing w:before="160"/>
      <w:jc w:val="center"/>
    </w:pPr>
    <w:rPr>
      <w:i/>
      <w:iCs/>
      <w:color w:val="404040" w:themeColor="text1" w:themeTint="BF"/>
    </w:rPr>
  </w:style>
  <w:style w:type="character" w:customStyle="1" w:styleId="a8">
    <w:name w:val="引用 字符"/>
    <w:basedOn w:val="a0"/>
    <w:link w:val="a7"/>
    <w:uiPriority w:val="29"/>
    <w:rsid w:val="005E3CE1"/>
    <w:rPr>
      <w:i/>
      <w:iCs/>
      <w:color w:val="404040" w:themeColor="text1" w:themeTint="BF"/>
    </w:rPr>
  </w:style>
  <w:style w:type="paragraph" w:styleId="a9">
    <w:name w:val="List Paragraph"/>
    <w:basedOn w:val="a"/>
    <w:uiPriority w:val="34"/>
    <w:qFormat/>
    <w:rsid w:val="005E3CE1"/>
    <w:pPr>
      <w:ind w:left="720"/>
      <w:contextualSpacing/>
    </w:pPr>
  </w:style>
  <w:style w:type="character" w:styleId="aa">
    <w:name w:val="Intense Emphasis"/>
    <w:basedOn w:val="a0"/>
    <w:uiPriority w:val="21"/>
    <w:qFormat/>
    <w:rsid w:val="005E3CE1"/>
    <w:rPr>
      <w:i/>
      <w:iCs/>
      <w:color w:val="2F5496" w:themeColor="accent1" w:themeShade="BF"/>
    </w:rPr>
  </w:style>
  <w:style w:type="paragraph" w:styleId="ab">
    <w:name w:val="Intense Quote"/>
    <w:basedOn w:val="a"/>
    <w:next w:val="a"/>
    <w:link w:val="ac"/>
    <w:uiPriority w:val="30"/>
    <w:qFormat/>
    <w:rsid w:val="005E3C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3CE1"/>
    <w:rPr>
      <w:i/>
      <w:iCs/>
      <w:color w:val="2F5496" w:themeColor="accent1" w:themeShade="BF"/>
    </w:rPr>
  </w:style>
  <w:style w:type="character" w:styleId="ad">
    <w:name w:val="Intense Reference"/>
    <w:basedOn w:val="a0"/>
    <w:uiPriority w:val="32"/>
    <w:qFormat/>
    <w:rsid w:val="005E3C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