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8150" w14:textId="77777777" w:rsidR="00A2484F" w:rsidRDefault="00A2484F">
      <w:pPr>
        <w:rPr>
          <w:rFonts w:hint="eastAsia"/>
        </w:rPr>
      </w:pPr>
      <w:r>
        <w:rPr>
          <w:rFonts w:hint="eastAsia"/>
        </w:rPr>
        <w:t>群山的拼音怎么写</w:t>
      </w:r>
    </w:p>
    <w:p w14:paraId="0520366B" w14:textId="77777777" w:rsidR="00A2484F" w:rsidRDefault="00A2484F">
      <w:pPr>
        <w:rPr>
          <w:rFonts w:hint="eastAsia"/>
        </w:rPr>
      </w:pPr>
      <w:r>
        <w:rPr>
          <w:rFonts w:hint="eastAsia"/>
        </w:rPr>
        <w:t>在中国，当我们谈论“群山”的拼音时，我们实际上是在讨论如何使用汉语拼音系统来表示这个词语。汉语拼音是中华人民共和国官方颁布的汉字注音拉丁化方法，也是联合国处理中文文件的标准注音方式。对于“群山”这个词组而言，其拼音写作：“qún shān”。其中，“qún”代表“群”，而“shān”则对应“山”。拼音中的声调符号表明了发音的高低升降，这对于正确理解和交流非常重要。</w:t>
      </w:r>
    </w:p>
    <w:p w14:paraId="513EB2A2" w14:textId="77777777" w:rsidR="00A2484F" w:rsidRDefault="00A2484F">
      <w:pPr>
        <w:rPr>
          <w:rFonts w:hint="eastAsia"/>
        </w:rPr>
      </w:pPr>
    </w:p>
    <w:p w14:paraId="5B4162E5" w14:textId="77777777" w:rsidR="00A2484F" w:rsidRDefault="00A2484F">
      <w:pPr>
        <w:rPr>
          <w:rFonts w:hint="eastAsia"/>
        </w:rPr>
      </w:pPr>
      <w:r>
        <w:rPr>
          <w:rFonts w:hint="eastAsia"/>
        </w:rPr>
        <w:t>深入理解“群山”的含义</w:t>
      </w:r>
    </w:p>
    <w:p w14:paraId="231A5DA2" w14:textId="77777777" w:rsidR="00A2484F" w:rsidRDefault="00A2484F">
      <w:pPr>
        <w:rPr>
          <w:rFonts w:hint="eastAsia"/>
        </w:rPr>
      </w:pPr>
      <w:r>
        <w:rPr>
          <w:rFonts w:hint="eastAsia"/>
        </w:rPr>
        <w:t>在汉语中，“群山”不仅仅是一个简单的地理描述，它更像是一幅画卷，描绘了连绵起伏、层层叠叠的山脉景象。“群山”一词带给人们无限遐想，从古至今都是文人墨客笔下的常客。无论是诗词歌赋还是绘画雕刻，“群山”总是能够激发艺术家们的灵感，成为他们表达自然之美和内心情感的重要载体。因此，了解“群山”的拼音不仅有助于语言学习，也为我们打开了通往中国文化宝库的一扇门。</w:t>
      </w:r>
    </w:p>
    <w:p w14:paraId="6213B03E" w14:textId="77777777" w:rsidR="00A2484F" w:rsidRDefault="00A2484F">
      <w:pPr>
        <w:rPr>
          <w:rFonts w:hint="eastAsia"/>
        </w:rPr>
      </w:pPr>
    </w:p>
    <w:p w14:paraId="15DA65D9" w14:textId="77777777" w:rsidR="00A2484F" w:rsidRDefault="00A2484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5C0D397" w14:textId="77777777" w:rsidR="00A2484F" w:rsidRDefault="00A2484F">
      <w:pPr>
        <w:rPr>
          <w:rFonts w:hint="eastAsia"/>
        </w:rPr>
      </w:pPr>
      <w:r>
        <w:rPr>
          <w:rFonts w:hint="eastAsia"/>
        </w:rPr>
        <w:t>汉语拼音是帮助我们准确读出汉字的一种工具，但它并不是汉字本身。每个汉字都有其独特的形状和意义，而拼音只是用来标注这些字的发音。以“群山”为例，虽然我们知道它的拼音是“qún shān”，但这并不意味着我们可以完全依赖拼音来认识或书写这两个字。汉字的学习需要结合形、音、义三个方面，只有这样才能真正掌握汉字，并且在实际生活中灵活运用。</w:t>
      </w:r>
    </w:p>
    <w:p w14:paraId="6AD19EA0" w14:textId="77777777" w:rsidR="00A2484F" w:rsidRDefault="00A2484F">
      <w:pPr>
        <w:rPr>
          <w:rFonts w:hint="eastAsia"/>
        </w:rPr>
      </w:pPr>
    </w:p>
    <w:p w14:paraId="71EE812A" w14:textId="77777777" w:rsidR="00A2484F" w:rsidRDefault="00A2484F">
      <w:pPr>
        <w:rPr>
          <w:rFonts w:hint="eastAsia"/>
        </w:rPr>
      </w:pPr>
      <w:r>
        <w:rPr>
          <w:rFonts w:hint="eastAsia"/>
        </w:rPr>
        <w:t>声调的重要性</w:t>
      </w:r>
    </w:p>
    <w:p w14:paraId="55B3A4DC" w14:textId="77777777" w:rsidR="00A2484F" w:rsidRDefault="00A2484F">
      <w:pPr>
        <w:rPr>
          <w:rFonts w:hint="eastAsia"/>
        </w:rPr>
      </w:pPr>
      <w:r>
        <w:rPr>
          <w:rFonts w:hint="eastAsia"/>
        </w:rPr>
        <w:t>在汉语拼音中，声调起着至关重要的作用。普通话有四个基本声调：阴平（第一声）、阳平（第二声）、上声（第三声）以及去声（第四声）。此外还有一个轻声。对于“群山”的拼音来说，“qún”的声调是阳平，即第二声；“shān”的声调则是阴平，即第一声。正确的声调可以帮助我们区分不同词汇的意义，避免因发音错误而导致的理解偏差。例如，“mǎ”（马）和“mà”（骂），两者仅因为声调的不同就代表着完全不同的事物。</w:t>
      </w:r>
    </w:p>
    <w:p w14:paraId="11C04FCD" w14:textId="77777777" w:rsidR="00A2484F" w:rsidRDefault="00A2484F">
      <w:pPr>
        <w:rPr>
          <w:rFonts w:hint="eastAsia"/>
        </w:rPr>
      </w:pPr>
    </w:p>
    <w:p w14:paraId="4B1274F2" w14:textId="77777777" w:rsidR="00A2484F" w:rsidRDefault="00A2484F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612BB4E8" w14:textId="77777777" w:rsidR="00A2484F" w:rsidRDefault="00A2484F">
      <w:pPr>
        <w:rPr>
          <w:rFonts w:hint="eastAsia"/>
        </w:rPr>
      </w:pPr>
      <w:r>
        <w:rPr>
          <w:rFonts w:hint="eastAsia"/>
        </w:rPr>
        <w:t>掌握“群山”的拼音以及其他常用词汇的正确发音，对于非母语者来说尤其重要。这不仅是提高汉语水平的关键步骤之一，而且也有利于跨文化交流。无论是在课堂上跟随老师朗读课文，还是在生活中与朋友聊天，准确无误地发出每一个音节都能让我们的沟</w:t>
      </w:r>
      <w:r>
        <w:rPr>
          <w:rFonts w:hint="eastAsia"/>
        </w:rPr>
        <w:lastRenderedPageBreak/>
        <w:t>通更加顺畅。随着信息技术的发展，拼音输入法成为了许多人日常打字的主要手段。熟练掌握拼音规则，可以大大提高打字速度和准确性，使我们在数字时代更好地利用汉语进行信息交流。</w:t>
      </w:r>
    </w:p>
    <w:p w14:paraId="6BFA0369" w14:textId="77777777" w:rsidR="00A2484F" w:rsidRDefault="00A2484F">
      <w:pPr>
        <w:rPr>
          <w:rFonts w:hint="eastAsia"/>
        </w:rPr>
      </w:pPr>
    </w:p>
    <w:p w14:paraId="4C38C5A7" w14:textId="77777777" w:rsidR="00A2484F" w:rsidRDefault="00A2484F">
      <w:pPr>
        <w:rPr>
          <w:rFonts w:hint="eastAsia"/>
        </w:rPr>
      </w:pPr>
      <w:r>
        <w:rPr>
          <w:rFonts w:hint="eastAsia"/>
        </w:rPr>
        <w:t>最后的总结</w:t>
      </w:r>
    </w:p>
    <w:p w14:paraId="014A5DBD" w14:textId="77777777" w:rsidR="00A2484F" w:rsidRDefault="00A2484F">
      <w:pPr>
        <w:rPr>
          <w:rFonts w:hint="eastAsia"/>
        </w:rPr>
      </w:pPr>
      <w:r>
        <w:rPr>
          <w:rFonts w:hint="eastAsia"/>
        </w:rPr>
        <w:t>“群山”的拼音是“qún shān”，这是一个简单却富有深意的组合。通过学习和理解拼音背后的知识，我们不仅能更好地掌握汉语，还能加深对中华文化的认知。希望每一位读者都能够从这篇文章中获得启发，在未来的学习和生活中更加自信地使用汉语拼音，感受语言的魅力。</w:t>
      </w:r>
    </w:p>
    <w:p w14:paraId="5E285508" w14:textId="77777777" w:rsidR="00A2484F" w:rsidRDefault="00A2484F">
      <w:pPr>
        <w:rPr>
          <w:rFonts w:hint="eastAsia"/>
        </w:rPr>
      </w:pPr>
    </w:p>
    <w:p w14:paraId="268FA1E7" w14:textId="77777777" w:rsidR="00A2484F" w:rsidRDefault="00A248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50CA1" w14:textId="4C52FBB8" w:rsidR="000F255E" w:rsidRDefault="000F255E"/>
    <w:sectPr w:rsidR="000F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5E"/>
    <w:rsid w:val="000F255E"/>
    <w:rsid w:val="00866415"/>
    <w:rsid w:val="00A2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B546F-DACD-48C4-B090-AFB8901A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