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98C5" w14:textId="77777777" w:rsidR="00703427" w:rsidRDefault="00703427">
      <w:pPr>
        <w:rPr>
          <w:rFonts w:hint="eastAsia"/>
        </w:rPr>
      </w:pPr>
    </w:p>
    <w:p w14:paraId="1266DBFE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联的拼音和组词和偏旁</w:t>
      </w:r>
    </w:p>
    <w:p w14:paraId="4DE636F2" w14:textId="77777777" w:rsidR="00703427" w:rsidRDefault="00703427">
      <w:pPr>
        <w:rPr>
          <w:rFonts w:hint="eastAsia"/>
        </w:rPr>
      </w:pPr>
    </w:p>
    <w:p w14:paraId="319439C7" w14:textId="77777777" w:rsidR="00703427" w:rsidRDefault="00703427">
      <w:pPr>
        <w:rPr>
          <w:rFonts w:hint="eastAsia"/>
        </w:rPr>
      </w:pPr>
    </w:p>
    <w:p w14:paraId="2CF2BC2E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汉字“联”是一个多义字，它在汉语中拥有丰富的含义以及广泛的应用。从其构造来看，“联”的部首是“耳”，这提示了它的原始意义与听觉或者耳朵有关，但随着语言的发展，“联”的意思已经远远超出了这个范围。</w:t>
      </w:r>
    </w:p>
    <w:p w14:paraId="1DEFEDEE" w14:textId="77777777" w:rsidR="00703427" w:rsidRDefault="00703427">
      <w:pPr>
        <w:rPr>
          <w:rFonts w:hint="eastAsia"/>
        </w:rPr>
      </w:pPr>
    </w:p>
    <w:p w14:paraId="22014ECF" w14:textId="77777777" w:rsidR="00703427" w:rsidRDefault="00703427">
      <w:pPr>
        <w:rPr>
          <w:rFonts w:hint="eastAsia"/>
        </w:rPr>
      </w:pPr>
    </w:p>
    <w:p w14:paraId="53005400" w14:textId="77777777" w:rsidR="00703427" w:rsidRDefault="00703427">
      <w:pPr>
        <w:rPr>
          <w:rFonts w:hint="eastAsia"/>
        </w:rPr>
      </w:pPr>
    </w:p>
    <w:p w14:paraId="6F89EDCA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联的拼音</w:t>
      </w:r>
    </w:p>
    <w:p w14:paraId="1C24A2DE" w14:textId="77777777" w:rsidR="00703427" w:rsidRDefault="00703427">
      <w:pPr>
        <w:rPr>
          <w:rFonts w:hint="eastAsia"/>
        </w:rPr>
      </w:pPr>
    </w:p>
    <w:p w14:paraId="532AE22E" w14:textId="77777777" w:rsidR="00703427" w:rsidRDefault="00703427">
      <w:pPr>
        <w:rPr>
          <w:rFonts w:hint="eastAsia"/>
        </w:rPr>
      </w:pPr>
    </w:p>
    <w:p w14:paraId="73F0406B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我们来探讨“联”的拼音。“联”的拼音为 lián，在现代汉语普通话中，这是一个阳平声调（第二声），读音清晰且响亮。这个发音规则适用于大多数情况下“联”作为单字或组合词的一部分出现时的读法。例如：联合、联想、对联等。</w:t>
      </w:r>
    </w:p>
    <w:p w14:paraId="66BAFEED" w14:textId="77777777" w:rsidR="00703427" w:rsidRDefault="00703427">
      <w:pPr>
        <w:rPr>
          <w:rFonts w:hint="eastAsia"/>
        </w:rPr>
      </w:pPr>
    </w:p>
    <w:p w14:paraId="6520FABE" w14:textId="77777777" w:rsidR="00703427" w:rsidRDefault="00703427">
      <w:pPr>
        <w:rPr>
          <w:rFonts w:hint="eastAsia"/>
        </w:rPr>
      </w:pPr>
    </w:p>
    <w:p w14:paraId="61BBD97B" w14:textId="77777777" w:rsidR="00703427" w:rsidRDefault="00703427">
      <w:pPr>
        <w:rPr>
          <w:rFonts w:hint="eastAsia"/>
        </w:rPr>
      </w:pPr>
    </w:p>
    <w:p w14:paraId="6E86FC57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联的组词</w:t>
      </w:r>
    </w:p>
    <w:p w14:paraId="40646CF8" w14:textId="77777777" w:rsidR="00703427" w:rsidRDefault="00703427">
      <w:pPr>
        <w:rPr>
          <w:rFonts w:hint="eastAsia"/>
        </w:rPr>
      </w:pPr>
    </w:p>
    <w:p w14:paraId="309BD767" w14:textId="77777777" w:rsidR="00703427" w:rsidRDefault="00703427">
      <w:pPr>
        <w:rPr>
          <w:rFonts w:hint="eastAsia"/>
        </w:rPr>
      </w:pPr>
    </w:p>
    <w:p w14:paraId="67E25D0A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接着，“联”可以组成众多词汇，这些词汇涵盖了社会生活的各个领域。比如，“联合”表示两个或多个个体、团体为了共同目标而合作；“联想”指的是由一个事物想到另一个相关的事物的过程；“对联”则是中国传统文化中一种独特的文学形式，通常挂在门框两侧，用以表达祝福、寓意或哲理。此外还有“联盟”、“关联”、“串联”等等，每一个词语背后都有着深厚的文化底蕴和社会实践背景。</w:t>
      </w:r>
    </w:p>
    <w:p w14:paraId="2379476C" w14:textId="77777777" w:rsidR="00703427" w:rsidRDefault="00703427">
      <w:pPr>
        <w:rPr>
          <w:rFonts w:hint="eastAsia"/>
        </w:rPr>
      </w:pPr>
    </w:p>
    <w:p w14:paraId="1FA43971" w14:textId="77777777" w:rsidR="00703427" w:rsidRDefault="00703427">
      <w:pPr>
        <w:rPr>
          <w:rFonts w:hint="eastAsia"/>
        </w:rPr>
      </w:pPr>
    </w:p>
    <w:p w14:paraId="780DA6AD" w14:textId="77777777" w:rsidR="00703427" w:rsidRDefault="00703427">
      <w:pPr>
        <w:rPr>
          <w:rFonts w:hint="eastAsia"/>
        </w:rPr>
      </w:pPr>
    </w:p>
    <w:p w14:paraId="7069AAAC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联的偏旁解析</w:t>
      </w:r>
    </w:p>
    <w:p w14:paraId="545342AF" w14:textId="77777777" w:rsidR="00703427" w:rsidRDefault="00703427">
      <w:pPr>
        <w:rPr>
          <w:rFonts w:hint="eastAsia"/>
        </w:rPr>
      </w:pPr>
    </w:p>
    <w:p w14:paraId="2EDD9CD4" w14:textId="77777777" w:rsidR="00703427" w:rsidRDefault="00703427">
      <w:pPr>
        <w:rPr>
          <w:rFonts w:hint="eastAsia"/>
        </w:rPr>
      </w:pPr>
    </w:p>
    <w:p w14:paraId="05D11C98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再者，“联”的偏旁——“耳”，位于左侧，根据六书理论中的形声字原则，“耳”在这里主要起到表意的作用，而右边部分则负责发音指示。尽管“联”的本义可能与耳朵有关，但在实际使用中，它的含义更多地指向连接、结合的概念。这种结构变化体现了汉字演变过程中语音和语义之间的复杂关系。</w:t>
      </w:r>
    </w:p>
    <w:p w14:paraId="0FDFA4E9" w14:textId="77777777" w:rsidR="00703427" w:rsidRDefault="00703427">
      <w:pPr>
        <w:rPr>
          <w:rFonts w:hint="eastAsia"/>
        </w:rPr>
      </w:pPr>
    </w:p>
    <w:p w14:paraId="7DC8068C" w14:textId="77777777" w:rsidR="00703427" w:rsidRDefault="00703427">
      <w:pPr>
        <w:rPr>
          <w:rFonts w:hint="eastAsia"/>
        </w:rPr>
      </w:pPr>
    </w:p>
    <w:p w14:paraId="6A9157A5" w14:textId="77777777" w:rsidR="00703427" w:rsidRDefault="00703427">
      <w:pPr>
        <w:rPr>
          <w:rFonts w:hint="eastAsia"/>
        </w:rPr>
      </w:pPr>
    </w:p>
    <w:p w14:paraId="6E7FBA60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联在日常生活中的应用</w:t>
      </w:r>
    </w:p>
    <w:p w14:paraId="5994CEE8" w14:textId="77777777" w:rsidR="00703427" w:rsidRDefault="00703427">
      <w:pPr>
        <w:rPr>
          <w:rFonts w:hint="eastAsia"/>
        </w:rPr>
      </w:pPr>
    </w:p>
    <w:p w14:paraId="742493BF" w14:textId="77777777" w:rsidR="00703427" w:rsidRDefault="00703427">
      <w:pPr>
        <w:rPr>
          <w:rFonts w:hint="eastAsia"/>
        </w:rPr>
      </w:pPr>
    </w:p>
    <w:p w14:paraId="01E1A5A6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在日常生活中，“联”的身影无处不在。无论是正式场合还是非正式交流，“联”及其衍生词汇都是不可或缺的语言工具。特别是在中国文化里，“联”所代表的团结协作精神更是深入人心。例如春节贴春联的传统习俗，不仅表达了人们对美好生活的向往，也是家庭和睦、邻里和谐的具体体现。</w:t>
      </w:r>
    </w:p>
    <w:p w14:paraId="36936A5C" w14:textId="77777777" w:rsidR="00703427" w:rsidRDefault="00703427">
      <w:pPr>
        <w:rPr>
          <w:rFonts w:hint="eastAsia"/>
        </w:rPr>
      </w:pPr>
    </w:p>
    <w:p w14:paraId="2A8968F3" w14:textId="77777777" w:rsidR="00703427" w:rsidRDefault="00703427">
      <w:pPr>
        <w:rPr>
          <w:rFonts w:hint="eastAsia"/>
        </w:rPr>
      </w:pPr>
    </w:p>
    <w:p w14:paraId="3713A21D" w14:textId="77777777" w:rsidR="00703427" w:rsidRDefault="00703427">
      <w:pPr>
        <w:rPr>
          <w:rFonts w:hint="eastAsia"/>
        </w:rPr>
      </w:pPr>
    </w:p>
    <w:p w14:paraId="15B1343E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ED0183" w14:textId="77777777" w:rsidR="00703427" w:rsidRDefault="00703427">
      <w:pPr>
        <w:rPr>
          <w:rFonts w:hint="eastAsia"/>
        </w:rPr>
      </w:pPr>
    </w:p>
    <w:p w14:paraId="1AD0C7B4" w14:textId="77777777" w:rsidR="00703427" w:rsidRDefault="00703427">
      <w:pPr>
        <w:rPr>
          <w:rFonts w:hint="eastAsia"/>
        </w:rPr>
      </w:pPr>
    </w:p>
    <w:p w14:paraId="34E7A062" w14:textId="77777777" w:rsidR="00703427" w:rsidRDefault="00703427">
      <w:pPr>
        <w:rPr>
          <w:rFonts w:hint="eastAsia"/>
        </w:rPr>
      </w:pPr>
      <w:r>
        <w:rPr>
          <w:rFonts w:hint="eastAsia"/>
        </w:rPr>
        <w:tab/>
        <w:t>“联”作为一个重要的汉字，通过其独特的拼音、丰富的组词以及深刻的偏旁含义，承载着中华民族悠久的历史文化和价值观念。了解并正确使用“联”及相关词汇，有助于加深我们对中国文化的理解，促进人与人之间的沟通与交流。</w:t>
      </w:r>
    </w:p>
    <w:p w14:paraId="71243740" w14:textId="77777777" w:rsidR="00703427" w:rsidRDefault="00703427">
      <w:pPr>
        <w:rPr>
          <w:rFonts w:hint="eastAsia"/>
        </w:rPr>
      </w:pPr>
    </w:p>
    <w:p w14:paraId="6887D54C" w14:textId="77777777" w:rsidR="00703427" w:rsidRDefault="00703427">
      <w:pPr>
        <w:rPr>
          <w:rFonts w:hint="eastAsia"/>
        </w:rPr>
      </w:pPr>
    </w:p>
    <w:p w14:paraId="52C4893B" w14:textId="77777777" w:rsidR="00703427" w:rsidRDefault="007034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1FD5C" w14:textId="3E0EA45E" w:rsidR="005C5595" w:rsidRDefault="005C5595"/>
    <w:sectPr w:rsidR="005C5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95"/>
    <w:rsid w:val="005C5595"/>
    <w:rsid w:val="00703427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F4148-4D6D-4D71-8860-AE8B63B2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