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D100" w14:textId="77777777" w:rsidR="00D22883" w:rsidRDefault="00D22883">
      <w:pPr>
        <w:rPr>
          <w:rFonts w:hint="eastAsia"/>
        </w:rPr>
      </w:pPr>
    </w:p>
    <w:p w14:paraId="6026C0D4" w14:textId="77777777" w:rsidR="00D22883" w:rsidRDefault="00D22883">
      <w:pPr>
        <w:rPr>
          <w:rFonts w:hint="eastAsia"/>
        </w:rPr>
      </w:pPr>
      <w:r>
        <w:rPr>
          <w:rFonts w:hint="eastAsia"/>
        </w:rPr>
        <w:tab/>
        <w:t>脸庞眼庞是什么病</w:t>
      </w:r>
    </w:p>
    <w:p w14:paraId="76EF279A" w14:textId="77777777" w:rsidR="00D22883" w:rsidRDefault="00D22883">
      <w:pPr>
        <w:rPr>
          <w:rFonts w:hint="eastAsia"/>
        </w:rPr>
      </w:pPr>
    </w:p>
    <w:p w14:paraId="5D0CA2AC" w14:textId="77777777" w:rsidR="00D22883" w:rsidRDefault="00D22883">
      <w:pPr>
        <w:rPr>
          <w:rFonts w:hint="eastAsia"/>
        </w:rPr>
      </w:pPr>
    </w:p>
    <w:p w14:paraId="7418F750" w14:textId="77777777" w:rsidR="00D22883" w:rsidRDefault="00D22883">
      <w:pPr>
        <w:rPr>
          <w:rFonts w:hint="eastAsia"/>
        </w:rPr>
      </w:pPr>
      <w:r>
        <w:rPr>
          <w:rFonts w:hint="eastAsia"/>
        </w:rPr>
        <w:tab/>
        <w:t>“脸庞眼庞”并非一个医学上的专业术语，因此在医学文献或临床诊断中并不会直接使用这一表述来指代某种具体的疾病。然而，从字面意义上理解，“脸庞眼庞”可能指的是面部尤其是眼部出现的一些异常状况，比如肿胀、炎症等。这类症状可能与多种健康问题相关，包括但不限于过敏反应、感染、自身免疫性疾病等。</w:t>
      </w:r>
    </w:p>
    <w:p w14:paraId="070A01E6" w14:textId="77777777" w:rsidR="00D22883" w:rsidRDefault="00D22883">
      <w:pPr>
        <w:rPr>
          <w:rFonts w:hint="eastAsia"/>
        </w:rPr>
      </w:pPr>
    </w:p>
    <w:p w14:paraId="26E7CD06" w14:textId="77777777" w:rsidR="00D22883" w:rsidRDefault="00D22883">
      <w:pPr>
        <w:rPr>
          <w:rFonts w:hint="eastAsia"/>
        </w:rPr>
      </w:pPr>
    </w:p>
    <w:p w14:paraId="199D953C" w14:textId="77777777" w:rsidR="00D22883" w:rsidRDefault="00D22883">
      <w:pPr>
        <w:rPr>
          <w:rFonts w:hint="eastAsia"/>
        </w:rPr>
      </w:pPr>
    </w:p>
    <w:p w14:paraId="4A528995" w14:textId="77777777" w:rsidR="00D22883" w:rsidRDefault="00D22883">
      <w:pPr>
        <w:rPr>
          <w:rFonts w:hint="eastAsia"/>
        </w:rPr>
      </w:pPr>
      <w:r>
        <w:rPr>
          <w:rFonts w:hint="eastAsia"/>
        </w:rPr>
        <w:tab/>
        <w:t>可能导致“脸庞眼庞”症状的常见疾病</w:t>
      </w:r>
    </w:p>
    <w:p w14:paraId="31299F4D" w14:textId="77777777" w:rsidR="00D22883" w:rsidRDefault="00D22883">
      <w:pPr>
        <w:rPr>
          <w:rFonts w:hint="eastAsia"/>
        </w:rPr>
      </w:pPr>
    </w:p>
    <w:p w14:paraId="04976496" w14:textId="77777777" w:rsidR="00D22883" w:rsidRDefault="00D22883">
      <w:pPr>
        <w:rPr>
          <w:rFonts w:hint="eastAsia"/>
        </w:rPr>
      </w:pPr>
    </w:p>
    <w:p w14:paraId="2B9815EC" w14:textId="77777777" w:rsidR="00D22883" w:rsidRDefault="00D22883">
      <w:pPr>
        <w:rPr>
          <w:rFonts w:hint="eastAsia"/>
        </w:rPr>
      </w:pPr>
      <w:r>
        <w:rPr>
          <w:rFonts w:hint="eastAsia"/>
        </w:rPr>
        <w:tab/>
        <w:t>1. 过敏性结膜炎：这是一种由过敏原引起的常见眼疾，可导致眼睛红肿、痒感以及流泪等症状，同时伴有面部轻微肿胀的情况。</w:t>
      </w:r>
    </w:p>
    <w:p w14:paraId="4E9269E7" w14:textId="77777777" w:rsidR="00D22883" w:rsidRDefault="00D22883">
      <w:pPr>
        <w:rPr>
          <w:rFonts w:hint="eastAsia"/>
        </w:rPr>
      </w:pPr>
    </w:p>
    <w:p w14:paraId="1583BCDE" w14:textId="77777777" w:rsidR="00D22883" w:rsidRDefault="00D22883">
      <w:pPr>
        <w:rPr>
          <w:rFonts w:hint="eastAsia"/>
        </w:rPr>
      </w:pPr>
      <w:r>
        <w:rPr>
          <w:rFonts w:hint="eastAsia"/>
        </w:rPr>
        <w:t>2. 麦粒肿（睑腺炎）：当眼睑边缘的腺体发生细菌感染时，可能会形成麦粒肿，表现为眼睑局部红肿疼痛。</w:t>
      </w:r>
    </w:p>
    <w:p w14:paraId="367380F2" w14:textId="77777777" w:rsidR="00D22883" w:rsidRDefault="00D22883">
      <w:pPr>
        <w:rPr>
          <w:rFonts w:hint="eastAsia"/>
        </w:rPr>
      </w:pPr>
    </w:p>
    <w:p w14:paraId="4C6D8790" w14:textId="77777777" w:rsidR="00D22883" w:rsidRDefault="00D22883">
      <w:pPr>
        <w:rPr>
          <w:rFonts w:hint="eastAsia"/>
        </w:rPr>
      </w:pPr>
      <w:r>
        <w:rPr>
          <w:rFonts w:hint="eastAsia"/>
        </w:rPr>
        <w:t>3. 面部丹毒：由链球菌引起的一种急性皮肤感染，主要影响脸部，特别是眼睛周围区域，可引起明显的红斑、肿胀和热痛。</w:t>
      </w:r>
    </w:p>
    <w:p w14:paraId="28763728" w14:textId="77777777" w:rsidR="00D22883" w:rsidRDefault="00D22883">
      <w:pPr>
        <w:rPr>
          <w:rFonts w:hint="eastAsia"/>
        </w:rPr>
      </w:pPr>
    </w:p>
    <w:p w14:paraId="4CBE2B3E" w14:textId="77777777" w:rsidR="00D22883" w:rsidRDefault="00D22883">
      <w:pPr>
        <w:rPr>
          <w:rFonts w:hint="eastAsia"/>
        </w:rPr>
      </w:pPr>
      <w:r>
        <w:rPr>
          <w:rFonts w:hint="eastAsia"/>
        </w:rPr>
        <w:t>4. 甲状腺眼病：也称为Graves眼病，是由于甲状腺功能亢进导致的眼部组织炎症反应，患者常出现眼球突出、眼睑退缩及双侧对称性软组织肿胀等症状。</w:t>
      </w:r>
    </w:p>
    <w:p w14:paraId="76EB9FB2" w14:textId="77777777" w:rsidR="00D22883" w:rsidRDefault="00D22883">
      <w:pPr>
        <w:rPr>
          <w:rFonts w:hint="eastAsia"/>
        </w:rPr>
      </w:pPr>
    </w:p>
    <w:p w14:paraId="50882923" w14:textId="77777777" w:rsidR="00D22883" w:rsidRDefault="00D22883">
      <w:pPr>
        <w:rPr>
          <w:rFonts w:hint="eastAsia"/>
        </w:rPr>
      </w:pPr>
    </w:p>
    <w:p w14:paraId="782FE53B" w14:textId="77777777" w:rsidR="00D22883" w:rsidRDefault="00D22883">
      <w:pPr>
        <w:rPr>
          <w:rFonts w:hint="eastAsia"/>
        </w:rPr>
      </w:pPr>
    </w:p>
    <w:p w14:paraId="418DEADC" w14:textId="77777777" w:rsidR="00D22883" w:rsidRDefault="00D22883">
      <w:pPr>
        <w:rPr>
          <w:rFonts w:hint="eastAsia"/>
        </w:rPr>
      </w:pPr>
      <w:r>
        <w:rPr>
          <w:rFonts w:hint="eastAsia"/>
        </w:rPr>
        <w:tab/>
        <w:t>如何预防和治疗</w:t>
      </w:r>
    </w:p>
    <w:p w14:paraId="1CA1CA67" w14:textId="77777777" w:rsidR="00D22883" w:rsidRDefault="00D22883">
      <w:pPr>
        <w:rPr>
          <w:rFonts w:hint="eastAsia"/>
        </w:rPr>
      </w:pPr>
    </w:p>
    <w:p w14:paraId="4515D16E" w14:textId="77777777" w:rsidR="00D22883" w:rsidRDefault="00D22883">
      <w:pPr>
        <w:rPr>
          <w:rFonts w:hint="eastAsia"/>
        </w:rPr>
      </w:pPr>
    </w:p>
    <w:p w14:paraId="0FFA464E" w14:textId="77777777" w:rsidR="00D22883" w:rsidRDefault="00D22883">
      <w:pPr>
        <w:rPr>
          <w:rFonts w:hint="eastAsia"/>
        </w:rPr>
      </w:pPr>
      <w:r>
        <w:rPr>
          <w:rFonts w:hint="eastAsia"/>
        </w:rPr>
        <w:tab/>
        <w:t>针对上述可能引起“脸庞眼庞”症状的疾病，预防措施主要包括避免接触已知过敏源、保持良好的个人卫生习惯、定期进行体检等。一旦发现有类似症状，应及时就医，并根据医生指导采取相应的治疗方案。例如，对于过敏性结膜炎，可以通过服用抗组胺药物缓解症状；而对于细菌感染引起的麦粒肿，则可能需要使用抗生素眼膏或口服抗生素治疗。重要的是，在任何情况下都应遵循专业医疗人员的建议，切勿自行用药以免造成不必要的伤害。</w:t>
      </w:r>
    </w:p>
    <w:p w14:paraId="1F756CE1" w14:textId="77777777" w:rsidR="00D22883" w:rsidRDefault="00D22883">
      <w:pPr>
        <w:rPr>
          <w:rFonts w:hint="eastAsia"/>
        </w:rPr>
      </w:pPr>
    </w:p>
    <w:p w14:paraId="5A39F2B0" w14:textId="77777777" w:rsidR="00D22883" w:rsidRDefault="00D22883">
      <w:pPr>
        <w:rPr>
          <w:rFonts w:hint="eastAsia"/>
        </w:rPr>
      </w:pPr>
    </w:p>
    <w:p w14:paraId="7C9E2632" w14:textId="77777777" w:rsidR="00D22883" w:rsidRDefault="00D22883">
      <w:pPr>
        <w:rPr>
          <w:rFonts w:hint="eastAsia"/>
        </w:rPr>
      </w:pPr>
    </w:p>
    <w:p w14:paraId="716BF907" w14:textId="77777777" w:rsidR="00D22883" w:rsidRDefault="00D22883">
      <w:pPr>
        <w:rPr>
          <w:rFonts w:hint="eastAsia"/>
        </w:rPr>
      </w:pPr>
      <w:r>
        <w:rPr>
          <w:rFonts w:hint="eastAsia"/>
        </w:rPr>
        <w:tab/>
        <w:t>最后的总结</w:t>
      </w:r>
    </w:p>
    <w:p w14:paraId="117EE483" w14:textId="77777777" w:rsidR="00D22883" w:rsidRDefault="00D22883">
      <w:pPr>
        <w:rPr>
          <w:rFonts w:hint="eastAsia"/>
        </w:rPr>
      </w:pPr>
    </w:p>
    <w:p w14:paraId="4B134F52" w14:textId="77777777" w:rsidR="00D22883" w:rsidRDefault="00D22883">
      <w:pPr>
        <w:rPr>
          <w:rFonts w:hint="eastAsia"/>
        </w:rPr>
      </w:pPr>
    </w:p>
    <w:p w14:paraId="4D5BB54B" w14:textId="77777777" w:rsidR="00D22883" w:rsidRDefault="00D22883">
      <w:pPr>
        <w:rPr>
          <w:rFonts w:hint="eastAsia"/>
        </w:rPr>
      </w:pPr>
      <w:r>
        <w:rPr>
          <w:rFonts w:hint="eastAsia"/>
        </w:rPr>
        <w:tab/>
        <w:t>虽然“脸庞眼庞”不是医学上确切的疾病名称，但它可以用来描述面部特别是眼部出现的一系列异常情况。面对这些症状，正确的做法是尽快寻求专业的医疗帮助，以便准确诊断病因并获得有效的治疗。日常生活中注意个人卫生、合理饮食、适量运动等也有助于减少患病风险。</w:t>
      </w:r>
    </w:p>
    <w:p w14:paraId="05F0323C" w14:textId="77777777" w:rsidR="00D22883" w:rsidRDefault="00D22883">
      <w:pPr>
        <w:rPr>
          <w:rFonts w:hint="eastAsia"/>
        </w:rPr>
      </w:pPr>
    </w:p>
    <w:p w14:paraId="74307B96" w14:textId="77777777" w:rsidR="00D22883" w:rsidRDefault="00D22883">
      <w:pPr>
        <w:rPr>
          <w:rFonts w:hint="eastAsia"/>
        </w:rPr>
      </w:pPr>
    </w:p>
    <w:p w14:paraId="0209C5D1" w14:textId="77777777" w:rsidR="00D22883" w:rsidRDefault="00D22883">
      <w:pPr>
        <w:rPr>
          <w:rFonts w:hint="eastAsia"/>
        </w:rPr>
      </w:pPr>
      <w:r>
        <w:rPr>
          <w:rFonts w:hint="eastAsia"/>
        </w:rPr>
        <w:t>本文是由每日文章网(2345lzwz.cn)为大家创作</w:t>
      </w:r>
    </w:p>
    <w:p w14:paraId="6384483A" w14:textId="030215C5" w:rsidR="00300B76" w:rsidRDefault="00300B76"/>
    <w:sectPr w:rsidR="00300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76"/>
    <w:rsid w:val="00300B76"/>
    <w:rsid w:val="00D2288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7A93F-800B-49EB-9A37-C29B0889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B76"/>
    <w:rPr>
      <w:rFonts w:cstheme="majorBidi"/>
      <w:color w:val="2F5496" w:themeColor="accent1" w:themeShade="BF"/>
      <w:sz w:val="28"/>
      <w:szCs w:val="28"/>
    </w:rPr>
  </w:style>
  <w:style w:type="character" w:customStyle="1" w:styleId="50">
    <w:name w:val="标题 5 字符"/>
    <w:basedOn w:val="a0"/>
    <w:link w:val="5"/>
    <w:uiPriority w:val="9"/>
    <w:semiHidden/>
    <w:rsid w:val="00300B76"/>
    <w:rPr>
      <w:rFonts w:cstheme="majorBidi"/>
      <w:color w:val="2F5496" w:themeColor="accent1" w:themeShade="BF"/>
      <w:sz w:val="24"/>
    </w:rPr>
  </w:style>
  <w:style w:type="character" w:customStyle="1" w:styleId="60">
    <w:name w:val="标题 6 字符"/>
    <w:basedOn w:val="a0"/>
    <w:link w:val="6"/>
    <w:uiPriority w:val="9"/>
    <w:semiHidden/>
    <w:rsid w:val="00300B76"/>
    <w:rPr>
      <w:rFonts w:cstheme="majorBidi"/>
      <w:b/>
      <w:bCs/>
      <w:color w:val="2F5496" w:themeColor="accent1" w:themeShade="BF"/>
    </w:rPr>
  </w:style>
  <w:style w:type="character" w:customStyle="1" w:styleId="70">
    <w:name w:val="标题 7 字符"/>
    <w:basedOn w:val="a0"/>
    <w:link w:val="7"/>
    <w:uiPriority w:val="9"/>
    <w:semiHidden/>
    <w:rsid w:val="00300B76"/>
    <w:rPr>
      <w:rFonts w:cstheme="majorBidi"/>
      <w:b/>
      <w:bCs/>
      <w:color w:val="595959" w:themeColor="text1" w:themeTint="A6"/>
    </w:rPr>
  </w:style>
  <w:style w:type="character" w:customStyle="1" w:styleId="80">
    <w:name w:val="标题 8 字符"/>
    <w:basedOn w:val="a0"/>
    <w:link w:val="8"/>
    <w:uiPriority w:val="9"/>
    <w:semiHidden/>
    <w:rsid w:val="00300B76"/>
    <w:rPr>
      <w:rFonts w:cstheme="majorBidi"/>
      <w:color w:val="595959" w:themeColor="text1" w:themeTint="A6"/>
    </w:rPr>
  </w:style>
  <w:style w:type="character" w:customStyle="1" w:styleId="90">
    <w:name w:val="标题 9 字符"/>
    <w:basedOn w:val="a0"/>
    <w:link w:val="9"/>
    <w:uiPriority w:val="9"/>
    <w:semiHidden/>
    <w:rsid w:val="00300B76"/>
    <w:rPr>
      <w:rFonts w:eastAsiaTheme="majorEastAsia" w:cstheme="majorBidi"/>
      <w:color w:val="595959" w:themeColor="text1" w:themeTint="A6"/>
    </w:rPr>
  </w:style>
  <w:style w:type="paragraph" w:styleId="a3">
    <w:name w:val="Title"/>
    <w:basedOn w:val="a"/>
    <w:next w:val="a"/>
    <w:link w:val="a4"/>
    <w:uiPriority w:val="10"/>
    <w:qFormat/>
    <w:rsid w:val="00300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B76"/>
    <w:pPr>
      <w:spacing w:before="160"/>
      <w:jc w:val="center"/>
    </w:pPr>
    <w:rPr>
      <w:i/>
      <w:iCs/>
      <w:color w:val="404040" w:themeColor="text1" w:themeTint="BF"/>
    </w:rPr>
  </w:style>
  <w:style w:type="character" w:customStyle="1" w:styleId="a8">
    <w:name w:val="引用 字符"/>
    <w:basedOn w:val="a0"/>
    <w:link w:val="a7"/>
    <w:uiPriority w:val="29"/>
    <w:rsid w:val="00300B76"/>
    <w:rPr>
      <w:i/>
      <w:iCs/>
      <w:color w:val="404040" w:themeColor="text1" w:themeTint="BF"/>
    </w:rPr>
  </w:style>
  <w:style w:type="paragraph" w:styleId="a9">
    <w:name w:val="List Paragraph"/>
    <w:basedOn w:val="a"/>
    <w:uiPriority w:val="34"/>
    <w:qFormat/>
    <w:rsid w:val="00300B76"/>
    <w:pPr>
      <w:ind w:left="720"/>
      <w:contextualSpacing/>
    </w:pPr>
  </w:style>
  <w:style w:type="character" w:styleId="aa">
    <w:name w:val="Intense Emphasis"/>
    <w:basedOn w:val="a0"/>
    <w:uiPriority w:val="21"/>
    <w:qFormat/>
    <w:rsid w:val="00300B76"/>
    <w:rPr>
      <w:i/>
      <w:iCs/>
      <w:color w:val="2F5496" w:themeColor="accent1" w:themeShade="BF"/>
    </w:rPr>
  </w:style>
  <w:style w:type="paragraph" w:styleId="ab">
    <w:name w:val="Intense Quote"/>
    <w:basedOn w:val="a"/>
    <w:next w:val="a"/>
    <w:link w:val="ac"/>
    <w:uiPriority w:val="30"/>
    <w:qFormat/>
    <w:rsid w:val="00300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B76"/>
    <w:rPr>
      <w:i/>
      <w:iCs/>
      <w:color w:val="2F5496" w:themeColor="accent1" w:themeShade="BF"/>
    </w:rPr>
  </w:style>
  <w:style w:type="character" w:styleId="ad">
    <w:name w:val="Intense Reference"/>
    <w:basedOn w:val="a0"/>
    <w:uiPriority w:val="32"/>
    <w:qFormat/>
    <w:rsid w:val="00300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