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CD40" w14:textId="77777777" w:rsidR="009F377A" w:rsidRDefault="009F377A">
      <w:pPr>
        <w:rPr>
          <w:rFonts w:hint="eastAsia"/>
        </w:rPr>
      </w:pPr>
      <w:r>
        <w:rPr>
          <w:rFonts w:hint="eastAsia"/>
        </w:rPr>
        <w:t>Shu Jin Chui Bei 舒筋捶背的拼音</w:t>
      </w:r>
    </w:p>
    <w:p w14:paraId="43F6FEB7" w14:textId="77777777" w:rsidR="009F377A" w:rsidRDefault="009F377A">
      <w:pPr>
        <w:rPr>
          <w:rFonts w:hint="eastAsia"/>
        </w:rPr>
      </w:pPr>
      <w:r>
        <w:rPr>
          <w:rFonts w:hint="eastAsia"/>
        </w:rPr>
        <w:t>舒筋捶背，按照汉语拼音可以表示为 "Shū Jīn Chuí Bèi"。这是一句中国传统医学中用来描述一种养生保健方法的成语。在中医理论中，舒筋指放松和调理身体的筋脉，而捶背则是指通过轻柔地拍打背部来促进血液循环和缓解肌肉紧张。这种方法不仅有助于身体健康，还被视作增进亲情的一种方式。</w:t>
      </w:r>
    </w:p>
    <w:p w14:paraId="2AD71FDE" w14:textId="77777777" w:rsidR="009F377A" w:rsidRDefault="009F377A">
      <w:pPr>
        <w:rPr>
          <w:rFonts w:hint="eastAsia"/>
        </w:rPr>
      </w:pPr>
    </w:p>
    <w:p w14:paraId="68F68BE4" w14:textId="77777777" w:rsidR="009F377A" w:rsidRDefault="009F377A">
      <w:pPr>
        <w:rPr>
          <w:rFonts w:hint="eastAsia"/>
        </w:rPr>
      </w:pPr>
      <w:r>
        <w:rPr>
          <w:rFonts w:hint="eastAsia"/>
        </w:rPr>
        <w:t>传统养生智慧</w:t>
      </w:r>
    </w:p>
    <w:p w14:paraId="7E7F6994" w14:textId="77777777" w:rsidR="009F377A" w:rsidRDefault="009F377A">
      <w:pPr>
        <w:rPr>
          <w:rFonts w:hint="eastAsia"/>
        </w:rPr>
      </w:pPr>
      <w:r>
        <w:rPr>
          <w:rFonts w:hint="eastAsia"/>
        </w:rPr>
        <w:t>在中国的传统养生文化里，舒筋捶背是一种简单却有效的日常保健措施。根据古代文献记载，这种做法可以帮助疏通经络、活血化瘀，并且对于改善老年人的健康状态有着特别的帮助。它能够减轻疲劳感，提高睡眠质量，甚至对预防某些慢性疾病也有积极作用。家人之间互相进行这样的按摩，还能加强情感联系，营造温馨的家庭氛围。</w:t>
      </w:r>
    </w:p>
    <w:p w14:paraId="6A1E9B4A" w14:textId="77777777" w:rsidR="009F377A" w:rsidRDefault="009F377A">
      <w:pPr>
        <w:rPr>
          <w:rFonts w:hint="eastAsia"/>
        </w:rPr>
      </w:pPr>
    </w:p>
    <w:p w14:paraId="119ADABE" w14:textId="77777777" w:rsidR="009F377A" w:rsidRDefault="009F377A">
      <w:pPr>
        <w:rPr>
          <w:rFonts w:hint="eastAsia"/>
        </w:rPr>
      </w:pPr>
      <w:r>
        <w:rPr>
          <w:rFonts w:hint="eastAsia"/>
        </w:rPr>
        <w:t>操作技巧与注意事项</w:t>
      </w:r>
    </w:p>
    <w:p w14:paraId="61A86039" w14:textId="77777777" w:rsidR="009F377A" w:rsidRDefault="009F377A">
      <w:pPr>
        <w:rPr>
          <w:rFonts w:hint="eastAsia"/>
        </w:rPr>
      </w:pPr>
      <w:r>
        <w:rPr>
          <w:rFonts w:hint="eastAsia"/>
        </w:rPr>
        <w:t>要正确地实施舒筋捶背，需要注意几个关键点。选择适当的时间非常重要，通常建议在饭后一小时或者睡前进行。力度应该适中，以感到舒适为宜，避免用力过猛造成伤害。再者，拍打的方向应从上往下，沿着脊柱两侧轻轻敲打，覆盖整个背部区域。如果受术者有皮肤病、骨折未愈合等特殊情况，则不宜施行此法。</w:t>
      </w:r>
    </w:p>
    <w:p w14:paraId="3B177D6E" w14:textId="77777777" w:rsidR="009F377A" w:rsidRDefault="009F377A">
      <w:pPr>
        <w:rPr>
          <w:rFonts w:hint="eastAsia"/>
        </w:rPr>
      </w:pPr>
    </w:p>
    <w:p w14:paraId="4BC77733" w14:textId="77777777" w:rsidR="009F377A" w:rsidRDefault="009F377A">
      <w:pPr>
        <w:rPr>
          <w:rFonts w:hint="eastAsia"/>
        </w:rPr>
      </w:pPr>
      <w:r>
        <w:rPr>
          <w:rFonts w:hint="eastAsia"/>
        </w:rPr>
        <w:t>现代视角下的价值</w:t>
      </w:r>
    </w:p>
    <w:p w14:paraId="01B97DA1" w14:textId="77777777" w:rsidR="009F377A" w:rsidRDefault="009F377A">
      <w:pPr>
        <w:rPr>
          <w:rFonts w:hint="eastAsia"/>
        </w:rPr>
      </w:pPr>
      <w:r>
        <w:rPr>
          <w:rFonts w:hint="eastAsia"/>
        </w:rPr>
        <w:t>随着现代社会生活节奏加快，人们面临着越来越多的压力源，由此带来的身心疲惫问题日益突出。在这种背景下，古老的舒筋捶背技术再次受到关注。它不需要昂贵的设备或专业的技能，只需一点点耐心和爱心就能做到。对于那些长期坐在办公室工作的人群来说，定期给自己或同事做一个简单的舒筋捶背，不仅能放松心情，还能提升工作效率。</w:t>
      </w:r>
    </w:p>
    <w:p w14:paraId="7CED8B9E" w14:textId="77777777" w:rsidR="009F377A" w:rsidRDefault="009F377A">
      <w:pPr>
        <w:rPr>
          <w:rFonts w:hint="eastAsia"/>
        </w:rPr>
      </w:pPr>
    </w:p>
    <w:p w14:paraId="14B31CC8" w14:textId="77777777" w:rsidR="009F377A" w:rsidRDefault="009F377A">
      <w:pPr>
        <w:rPr>
          <w:rFonts w:hint="eastAsia"/>
        </w:rPr>
      </w:pPr>
      <w:r>
        <w:rPr>
          <w:rFonts w:hint="eastAsia"/>
        </w:rPr>
        <w:t>传承与发展</w:t>
      </w:r>
    </w:p>
    <w:p w14:paraId="0E88F6A7" w14:textId="77777777" w:rsidR="009F377A" w:rsidRDefault="009F377A">
      <w:pPr>
        <w:rPr>
          <w:rFonts w:hint="eastAsia"/>
        </w:rPr>
      </w:pPr>
      <w:r>
        <w:rPr>
          <w:rFonts w:hint="eastAsia"/>
        </w:rPr>
        <w:t>尽管现代社会已经有了各种先进的医疗技术和保健手段，但像舒筋捶背这样蕴含着深厚文化底蕴的传统方法仍然具有不可替代的价值。我们应该珍视这份遗产，在日常生活中加以运用和发展。也可以考虑将这些古老智慧与现代科技相结合，创造出更多适合当代人需求的新形式，让传统养生之道继续焕发光彩。</w:t>
      </w:r>
    </w:p>
    <w:p w14:paraId="23534C10" w14:textId="77777777" w:rsidR="009F377A" w:rsidRDefault="009F377A">
      <w:pPr>
        <w:rPr>
          <w:rFonts w:hint="eastAsia"/>
        </w:rPr>
      </w:pPr>
    </w:p>
    <w:p w14:paraId="1F7E8A85" w14:textId="77777777" w:rsidR="009F377A" w:rsidRDefault="009F377A">
      <w:pPr>
        <w:rPr>
          <w:rFonts w:hint="eastAsia"/>
        </w:rPr>
      </w:pPr>
      <w:r>
        <w:rPr>
          <w:rFonts w:hint="eastAsia"/>
        </w:rPr>
        <w:t>本文是由每日文章网(2345lzwz.cn)为大家创作</w:t>
      </w:r>
    </w:p>
    <w:p w14:paraId="33AF92D4" w14:textId="4D99C745" w:rsidR="009F3D52" w:rsidRDefault="009F3D52"/>
    <w:sectPr w:rsidR="009F3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52"/>
    <w:rsid w:val="009442F6"/>
    <w:rsid w:val="009F377A"/>
    <w:rsid w:val="009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DA099-E072-42E9-BFE6-82EF668A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D52"/>
    <w:rPr>
      <w:rFonts w:cstheme="majorBidi"/>
      <w:color w:val="2F5496" w:themeColor="accent1" w:themeShade="BF"/>
      <w:sz w:val="28"/>
      <w:szCs w:val="28"/>
    </w:rPr>
  </w:style>
  <w:style w:type="character" w:customStyle="1" w:styleId="50">
    <w:name w:val="标题 5 字符"/>
    <w:basedOn w:val="a0"/>
    <w:link w:val="5"/>
    <w:uiPriority w:val="9"/>
    <w:semiHidden/>
    <w:rsid w:val="009F3D52"/>
    <w:rPr>
      <w:rFonts w:cstheme="majorBidi"/>
      <w:color w:val="2F5496" w:themeColor="accent1" w:themeShade="BF"/>
      <w:sz w:val="24"/>
    </w:rPr>
  </w:style>
  <w:style w:type="character" w:customStyle="1" w:styleId="60">
    <w:name w:val="标题 6 字符"/>
    <w:basedOn w:val="a0"/>
    <w:link w:val="6"/>
    <w:uiPriority w:val="9"/>
    <w:semiHidden/>
    <w:rsid w:val="009F3D52"/>
    <w:rPr>
      <w:rFonts w:cstheme="majorBidi"/>
      <w:b/>
      <w:bCs/>
      <w:color w:val="2F5496" w:themeColor="accent1" w:themeShade="BF"/>
    </w:rPr>
  </w:style>
  <w:style w:type="character" w:customStyle="1" w:styleId="70">
    <w:name w:val="标题 7 字符"/>
    <w:basedOn w:val="a0"/>
    <w:link w:val="7"/>
    <w:uiPriority w:val="9"/>
    <w:semiHidden/>
    <w:rsid w:val="009F3D52"/>
    <w:rPr>
      <w:rFonts w:cstheme="majorBidi"/>
      <w:b/>
      <w:bCs/>
      <w:color w:val="595959" w:themeColor="text1" w:themeTint="A6"/>
    </w:rPr>
  </w:style>
  <w:style w:type="character" w:customStyle="1" w:styleId="80">
    <w:name w:val="标题 8 字符"/>
    <w:basedOn w:val="a0"/>
    <w:link w:val="8"/>
    <w:uiPriority w:val="9"/>
    <w:semiHidden/>
    <w:rsid w:val="009F3D52"/>
    <w:rPr>
      <w:rFonts w:cstheme="majorBidi"/>
      <w:color w:val="595959" w:themeColor="text1" w:themeTint="A6"/>
    </w:rPr>
  </w:style>
  <w:style w:type="character" w:customStyle="1" w:styleId="90">
    <w:name w:val="标题 9 字符"/>
    <w:basedOn w:val="a0"/>
    <w:link w:val="9"/>
    <w:uiPriority w:val="9"/>
    <w:semiHidden/>
    <w:rsid w:val="009F3D52"/>
    <w:rPr>
      <w:rFonts w:eastAsiaTheme="majorEastAsia" w:cstheme="majorBidi"/>
      <w:color w:val="595959" w:themeColor="text1" w:themeTint="A6"/>
    </w:rPr>
  </w:style>
  <w:style w:type="paragraph" w:styleId="a3">
    <w:name w:val="Title"/>
    <w:basedOn w:val="a"/>
    <w:next w:val="a"/>
    <w:link w:val="a4"/>
    <w:uiPriority w:val="10"/>
    <w:qFormat/>
    <w:rsid w:val="009F3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D52"/>
    <w:pPr>
      <w:spacing w:before="160"/>
      <w:jc w:val="center"/>
    </w:pPr>
    <w:rPr>
      <w:i/>
      <w:iCs/>
      <w:color w:val="404040" w:themeColor="text1" w:themeTint="BF"/>
    </w:rPr>
  </w:style>
  <w:style w:type="character" w:customStyle="1" w:styleId="a8">
    <w:name w:val="引用 字符"/>
    <w:basedOn w:val="a0"/>
    <w:link w:val="a7"/>
    <w:uiPriority w:val="29"/>
    <w:rsid w:val="009F3D52"/>
    <w:rPr>
      <w:i/>
      <w:iCs/>
      <w:color w:val="404040" w:themeColor="text1" w:themeTint="BF"/>
    </w:rPr>
  </w:style>
  <w:style w:type="paragraph" w:styleId="a9">
    <w:name w:val="List Paragraph"/>
    <w:basedOn w:val="a"/>
    <w:uiPriority w:val="34"/>
    <w:qFormat/>
    <w:rsid w:val="009F3D52"/>
    <w:pPr>
      <w:ind w:left="720"/>
      <w:contextualSpacing/>
    </w:pPr>
  </w:style>
  <w:style w:type="character" w:styleId="aa">
    <w:name w:val="Intense Emphasis"/>
    <w:basedOn w:val="a0"/>
    <w:uiPriority w:val="21"/>
    <w:qFormat/>
    <w:rsid w:val="009F3D52"/>
    <w:rPr>
      <w:i/>
      <w:iCs/>
      <w:color w:val="2F5496" w:themeColor="accent1" w:themeShade="BF"/>
    </w:rPr>
  </w:style>
  <w:style w:type="paragraph" w:styleId="ab">
    <w:name w:val="Intense Quote"/>
    <w:basedOn w:val="a"/>
    <w:next w:val="a"/>
    <w:link w:val="ac"/>
    <w:uiPriority w:val="30"/>
    <w:qFormat/>
    <w:rsid w:val="009F3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D52"/>
    <w:rPr>
      <w:i/>
      <w:iCs/>
      <w:color w:val="2F5496" w:themeColor="accent1" w:themeShade="BF"/>
    </w:rPr>
  </w:style>
  <w:style w:type="character" w:styleId="ad">
    <w:name w:val="Intense Reference"/>
    <w:basedOn w:val="a0"/>
    <w:uiPriority w:val="32"/>
    <w:qFormat/>
    <w:rsid w:val="009F3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