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舰队的拼音舰队（jiàn duì）一词在中文中用来指代由多艘军舰组成的海军战斗或行动单位。舰队是国家海上力量的重要组成部分，其组成和规模根据不同的战略目标、作战需求以及国家的经济实力而变化。从历史的角度来看，舰队的发展与海权理论紧密相连，它不仅代表着一个国家海洋权益的维护者，也是国际关系中展示军事存在感的一种方式。</w:t>
      </w:r>
    </w:p>
    <w:p>
      <w:pPr>
        <w:rPr>
          <w:rFonts w:hint="eastAsia"/>
          <w:lang w:eastAsia="zh-CN"/>
        </w:rPr>
      </w:pPr>
      <w:r>
        <w:rPr>
          <w:rFonts w:hint="eastAsia"/>
          <w:lang w:eastAsia="zh-CN"/>
        </w:rPr>
        <w:t>舰队的历史沿革舰队的概念可以追溯到古代，那时人们就已经开始利用船只进行沿海防御或是远征作战了。随着航海技术的进步，特别是在大航海时代之后，各国为了保护自己的贸易路线、扩展殖民地以及对抗竞争对手，逐渐建立起了更为正规化的海军体系。到了近现代，伴随着蒸汽动力的应用及钢铁战舰的出现，舰队的力量得到了空前的增长，并且成为了两次世界大战期间决定胜负的关键因素之一。</w:t>
      </w:r>
    </w:p>
    <w:p>
      <w:pPr>
        <w:rPr>
          <w:rFonts w:hint="eastAsia"/>
          <w:lang w:eastAsia="zh-CN"/>
        </w:rPr>
      </w:pPr>
      <w:r>
        <w:rPr>
          <w:rFonts w:hint="eastAsia"/>
          <w:lang w:eastAsia="zh-CN"/>
        </w:rPr>
        <w:t>现代舰队构成进入21世纪以来，虽然传统意义上的大规模舰队决战已经变得较为罕见，但是舰队依然是衡量一个国家综合国力尤其是海上力量的重要标志。现代舰队通常包括航空母舰、驱逐舰、护卫舰、潜艇等多种类型的舰艇，它们各自承担着不同的任务：如航母主要作为移动机场支持空中打击；驱逐舰则负责防空反潜等多重角色；护卫舰侧重于巡逻警戒；而潜艇更是以其隐蔽性强的特点，在情报收集、侦察监视等方面发挥着重要作用。</w:t>
      </w:r>
    </w:p>
    <w:p>
      <w:pPr>
        <w:rPr>
          <w:rFonts w:hint="eastAsia"/>
          <w:lang w:eastAsia="zh-CN"/>
        </w:rPr>
      </w:pPr>
      <w:r>
        <w:rPr>
          <w:rFonts w:hint="eastAsia"/>
          <w:lang w:eastAsia="zh-CN"/>
        </w:rPr>
        <w:t>未来发展趋势面对全球化背景下日益复杂的国际形势以及不断涌现的新挑战，如何建设一支既符合国家安全需要又能适应未来战争形态变化要求的高效能舰队成为各国海军共同面临的问题。预计未来一段时间内，无人化将是发展方向之一，通过发展无人驾驶水面舰艇(USSV)和水下航行器(AUV)，不仅可以减少人员伤亡风险，还能提高执行特殊任务的能力。信息化水平将进一步提升，利用大数据分析、人工智能等先进技术实现更精准的情报获取与处理，增强指挥控制效率。随着环境保护意识的加强，绿色低碳也将成为舰队设计建造时必须考虑的因素之一。</w:t>
      </w:r>
    </w:p>
    <w:p>
      <w:pPr>
        <w:rPr>
          <w:rFonts w:hint="eastAsia"/>
          <w:lang w:eastAsia="zh-CN"/>
        </w:rPr>
      </w:pPr>
      <w:r>
        <w:rPr>
          <w:rFonts w:hint="eastAsia"/>
          <w:lang w:eastAsia="zh-CN"/>
        </w:rPr>
        <w:t>最后的总结“舰队”这个词汇背后蕴含着丰富的历史文化内涵及其重要性不容忽视。无论是对于维护国家安全稳定还是促进世界和平与发展而言，构建强大的现代化海军都具有极其重要的意义。随着科学技术的日新月异，相信未来的舰队将会更加智能、灵活且高效，为人类社会带来更多的福祉。</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A90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2024-09-29T00:54:52Z</dcterms:created>
  <cp:lastModifiedBy>Admin</cp:lastModifiedBy>
  <dcterms:modified xsi:type="dcterms:W3CDTF">2024-09-29T00:54:53Z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