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FF43" w14:textId="77777777" w:rsidR="00AD3D37" w:rsidRDefault="00AD3D37">
      <w:pPr>
        <w:rPr>
          <w:rFonts w:hint="eastAsia"/>
        </w:rPr>
      </w:pPr>
      <w:r>
        <w:rPr>
          <w:rFonts w:hint="eastAsia"/>
        </w:rPr>
        <w:t>荣耀畅玩的拼音怎么写</w:t>
      </w:r>
    </w:p>
    <w:p w14:paraId="0C41E387" w14:textId="77777777" w:rsidR="00AD3D37" w:rsidRDefault="00AD3D37">
      <w:pPr>
        <w:rPr>
          <w:rFonts w:hint="eastAsia"/>
        </w:rPr>
      </w:pPr>
      <w:r>
        <w:rPr>
          <w:rFonts w:hint="eastAsia"/>
        </w:rPr>
        <w:t>“荣耀畅玩”的拼音是：“róng yào chàng wán”。这四个字分别代表了一个品牌系列名称，其中“荣耀”是华为技术有限公司旗下的一款智能手机品牌，“畅玩”则是该品牌下一系列主打性价比高的手机产品的名称。让我们进一步来了解这个充满活力与创新的品牌及其产品。</w:t>
      </w:r>
    </w:p>
    <w:p w14:paraId="7CBD19F7" w14:textId="77777777" w:rsidR="00AD3D37" w:rsidRDefault="00AD3D37">
      <w:pPr>
        <w:rPr>
          <w:rFonts w:hint="eastAsia"/>
        </w:rPr>
      </w:pPr>
    </w:p>
    <w:p w14:paraId="1AF7E35E" w14:textId="77777777" w:rsidR="00AD3D37" w:rsidRDefault="00AD3D37">
      <w:pPr>
        <w:rPr>
          <w:rFonts w:hint="eastAsia"/>
        </w:rPr>
      </w:pPr>
      <w:r>
        <w:rPr>
          <w:rFonts w:hint="eastAsia"/>
        </w:rPr>
        <w:t>荣耀品牌的背景故事</w:t>
      </w:r>
    </w:p>
    <w:p w14:paraId="576457D2" w14:textId="77777777" w:rsidR="00AD3D37" w:rsidRDefault="00AD3D37">
      <w:pPr>
        <w:rPr>
          <w:rFonts w:hint="eastAsia"/>
        </w:rPr>
      </w:pPr>
      <w:r>
        <w:rPr>
          <w:rFonts w:hint="eastAsia"/>
        </w:rPr>
        <w:t>作为中国领先的科技企业之一，华为旗下的荣耀品牌自创立以来便以互联网思维运作，旨在为年轻用户提供高品质、高性能且价格亲民的智能手机。荣耀通过线上销售模式迅速崛起，在国内市场获得巨大成功的同时也积极拓展海外市场，逐渐成长为全球知名的智能终端品牌。</w:t>
      </w:r>
    </w:p>
    <w:p w14:paraId="29D3973B" w14:textId="77777777" w:rsidR="00AD3D37" w:rsidRDefault="00AD3D37">
      <w:pPr>
        <w:rPr>
          <w:rFonts w:hint="eastAsia"/>
        </w:rPr>
      </w:pPr>
    </w:p>
    <w:p w14:paraId="5DD8CDC2" w14:textId="77777777" w:rsidR="00AD3D37" w:rsidRDefault="00AD3D37">
      <w:pPr>
        <w:rPr>
          <w:rFonts w:hint="eastAsia"/>
        </w:rPr>
      </w:pPr>
      <w:r>
        <w:rPr>
          <w:rFonts w:hint="eastAsia"/>
        </w:rPr>
        <w:t>畅玩系列的特点与优势</w:t>
      </w:r>
    </w:p>
    <w:p w14:paraId="6865B2A0" w14:textId="77777777" w:rsidR="00AD3D37" w:rsidRDefault="00AD3D37">
      <w:pPr>
        <w:rPr>
          <w:rFonts w:hint="eastAsia"/>
        </w:rPr>
      </w:pPr>
      <w:r>
        <w:rPr>
          <w:rFonts w:hint="eastAsia"/>
        </w:rPr>
        <w:t>“畅玩”系列手机以其出色的性能和合理的价格受到广大消费者的喜爱。这些设备通常配备大容量电池、高清显示屏以及多摄像头系统，能够满足日常使用需求如拍照、游戏娱乐等。它们还支持快速充电技术和多种网络制式，确保用户可以享受流畅稳定的通讯体验。对于追求高性价比产品的消费者而言，“畅玩”系列无疑是一个极具吸引力的选择。</w:t>
      </w:r>
    </w:p>
    <w:p w14:paraId="4A802EE2" w14:textId="77777777" w:rsidR="00AD3D37" w:rsidRDefault="00AD3D37">
      <w:pPr>
        <w:rPr>
          <w:rFonts w:hint="eastAsia"/>
        </w:rPr>
      </w:pPr>
    </w:p>
    <w:p w14:paraId="5D7D41C1" w14:textId="77777777" w:rsidR="00AD3D37" w:rsidRDefault="00AD3D37">
      <w:pPr>
        <w:rPr>
          <w:rFonts w:hint="eastAsia"/>
        </w:rPr>
      </w:pPr>
      <w:r>
        <w:rPr>
          <w:rFonts w:hint="eastAsia"/>
        </w:rPr>
        <w:t>如何正确发音“荣耀畅玩”</w:t>
      </w:r>
    </w:p>
    <w:p w14:paraId="55F717E7" w14:textId="77777777" w:rsidR="00AD3D37" w:rsidRDefault="00AD3D37">
      <w:pPr>
        <w:rPr>
          <w:rFonts w:hint="eastAsia"/>
        </w:rPr>
      </w:pPr>
      <w:r>
        <w:rPr>
          <w:rFonts w:hint="eastAsia"/>
        </w:rPr>
        <w:t>要准确地读出“荣耀畅玩”，首先要掌握每个汉字的标准发音。“荣”字的拼音为“róng”，声调为阳平；“耀”字读作“yào”，同样也是阳平；接下来是“畅”字，它的拼音是“chàng”，声调为去声；最后一个是“玩”字，其拼音为“wán”，声调为阳平。因此，“荣耀畅玩”的完整拼音就是“róng yào chàng wán”。当您向他人介绍这款手机时，不妨尝试用标准普通话清晰地说出来吧！</w:t>
      </w:r>
    </w:p>
    <w:p w14:paraId="19CF1C82" w14:textId="77777777" w:rsidR="00AD3D37" w:rsidRDefault="00AD3D37">
      <w:pPr>
        <w:rPr>
          <w:rFonts w:hint="eastAsia"/>
        </w:rPr>
      </w:pPr>
    </w:p>
    <w:p w14:paraId="4B7422E2" w14:textId="77777777" w:rsidR="00AD3D37" w:rsidRDefault="00AD3D3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3EBEC0C" w14:textId="77777777" w:rsidR="00AD3D37" w:rsidRDefault="00AD3D37">
      <w:pPr>
        <w:rPr>
          <w:rFonts w:hint="eastAsia"/>
        </w:rPr>
      </w:pPr>
      <w:r>
        <w:rPr>
          <w:rFonts w:hint="eastAsia"/>
        </w:rPr>
        <w:t>从创立之初到现在，“荣耀畅玩”已经陪伴无数年轻人度过了许多美好的时光。它不仅代表着一个产品系列，更是一种生活态度的象征——即在有限预算内追求无限可能的生活方式。随着科技的进步和社会的发展，我们有理由相信，“荣耀畅玩”将继续秉持初心，推出更多令人惊喜的产品和服务，为广大用户带来更加精彩的数字生活体验。</w:t>
      </w:r>
    </w:p>
    <w:p w14:paraId="10695CE0" w14:textId="77777777" w:rsidR="00AD3D37" w:rsidRDefault="00AD3D37">
      <w:pPr>
        <w:rPr>
          <w:rFonts w:hint="eastAsia"/>
        </w:rPr>
      </w:pPr>
    </w:p>
    <w:p w14:paraId="2BB04ABA" w14:textId="77777777" w:rsidR="00AD3D37" w:rsidRDefault="00AD3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CB092" w14:textId="351CC4A2" w:rsidR="00CC103D" w:rsidRDefault="00CC103D"/>
    <w:sectPr w:rsidR="00CC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3D"/>
    <w:rsid w:val="00866415"/>
    <w:rsid w:val="00AD3D37"/>
    <w:rsid w:val="00C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04DA8-3A6E-44F2-9EC3-397C41A2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