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AF69" w14:textId="77777777" w:rsidR="00885458" w:rsidRDefault="00885458">
      <w:pPr>
        <w:rPr>
          <w:rFonts w:hint="eastAsia"/>
        </w:rPr>
      </w:pPr>
    </w:p>
    <w:p w14:paraId="12D747B2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著的拼音部首和组词怎么写</w:t>
      </w:r>
    </w:p>
    <w:p w14:paraId="0808881A" w14:textId="77777777" w:rsidR="00885458" w:rsidRDefault="00885458">
      <w:pPr>
        <w:rPr>
          <w:rFonts w:hint="eastAsia"/>
        </w:rPr>
      </w:pPr>
    </w:p>
    <w:p w14:paraId="7A46CAE0" w14:textId="77777777" w:rsidR="00885458" w:rsidRDefault="00885458">
      <w:pPr>
        <w:rPr>
          <w:rFonts w:hint="eastAsia"/>
        </w:rPr>
      </w:pPr>
    </w:p>
    <w:p w14:paraId="609A974E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“著”字在汉语中是一个非常有趣且多义的字。它不仅有着丰富的含义，而且在其使用过程中还承载着深厚的文化底蕴。了解这个字的拼音、部首以及如何正确地进行组词，对于学习汉语的人来说是非常重要的。</w:t>
      </w:r>
    </w:p>
    <w:p w14:paraId="3DBF4537" w14:textId="77777777" w:rsidR="00885458" w:rsidRDefault="00885458">
      <w:pPr>
        <w:rPr>
          <w:rFonts w:hint="eastAsia"/>
        </w:rPr>
      </w:pPr>
    </w:p>
    <w:p w14:paraId="3EBFB913" w14:textId="77777777" w:rsidR="00885458" w:rsidRDefault="00885458">
      <w:pPr>
        <w:rPr>
          <w:rFonts w:hint="eastAsia"/>
        </w:rPr>
      </w:pPr>
    </w:p>
    <w:p w14:paraId="1AD0BC6C" w14:textId="77777777" w:rsidR="00885458" w:rsidRDefault="00885458">
      <w:pPr>
        <w:rPr>
          <w:rFonts w:hint="eastAsia"/>
        </w:rPr>
      </w:pPr>
    </w:p>
    <w:p w14:paraId="2E2EE7C5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7C8F70C4" w14:textId="77777777" w:rsidR="00885458" w:rsidRDefault="00885458">
      <w:pPr>
        <w:rPr>
          <w:rFonts w:hint="eastAsia"/>
        </w:rPr>
      </w:pPr>
    </w:p>
    <w:p w14:paraId="03DEB212" w14:textId="77777777" w:rsidR="00885458" w:rsidRDefault="00885458">
      <w:pPr>
        <w:rPr>
          <w:rFonts w:hint="eastAsia"/>
        </w:rPr>
      </w:pPr>
    </w:p>
    <w:p w14:paraId="78722D9E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“著”的拼音是“zhù”，属于第三声。在学习汉语的过程中，掌握正确的拼音发音是基础中的基础。通过正确的发音练习，可以帮助我们更好地记忆汉字，并提高口语表达能力。“著”字的发音需要特别注意的是它的音调，第三声的发音需要先降后升，这样可以确保发音准确无误。</w:t>
      </w:r>
    </w:p>
    <w:p w14:paraId="5545DED5" w14:textId="77777777" w:rsidR="00885458" w:rsidRDefault="00885458">
      <w:pPr>
        <w:rPr>
          <w:rFonts w:hint="eastAsia"/>
        </w:rPr>
      </w:pPr>
    </w:p>
    <w:p w14:paraId="4B0D2CDE" w14:textId="77777777" w:rsidR="00885458" w:rsidRDefault="00885458">
      <w:pPr>
        <w:rPr>
          <w:rFonts w:hint="eastAsia"/>
        </w:rPr>
      </w:pPr>
    </w:p>
    <w:p w14:paraId="4F6FB057" w14:textId="77777777" w:rsidR="00885458" w:rsidRDefault="00885458">
      <w:pPr>
        <w:rPr>
          <w:rFonts w:hint="eastAsia"/>
        </w:rPr>
      </w:pPr>
    </w:p>
    <w:p w14:paraId="6D5D1F28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7CFB1222" w14:textId="77777777" w:rsidR="00885458" w:rsidRDefault="00885458">
      <w:pPr>
        <w:rPr>
          <w:rFonts w:hint="eastAsia"/>
        </w:rPr>
      </w:pPr>
    </w:p>
    <w:p w14:paraId="0B4B57CA" w14:textId="77777777" w:rsidR="00885458" w:rsidRDefault="00885458">
      <w:pPr>
        <w:rPr>
          <w:rFonts w:hint="eastAsia"/>
        </w:rPr>
      </w:pPr>
    </w:p>
    <w:p w14:paraId="3F896147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接下来，关于“著”的部首，它是“艹”，即草字头。这表明了该字与植物或者自然界的某种关联。实际上，“著”字原本的意思是指植物生长的样子，后来引申为明显、显著等意思。理解部首有助于我们更好地把握汉字的构造逻辑，同时也能够帮助我们在查阅字典时更快找到所需的汉字。</w:t>
      </w:r>
    </w:p>
    <w:p w14:paraId="1CD294BE" w14:textId="77777777" w:rsidR="00885458" w:rsidRDefault="00885458">
      <w:pPr>
        <w:rPr>
          <w:rFonts w:hint="eastAsia"/>
        </w:rPr>
      </w:pPr>
    </w:p>
    <w:p w14:paraId="1CF1B0C0" w14:textId="77777777" w:rsidR="00885458" w:rsidRDefault="00885458">
      <w:pPr>
        <w:rPr>
          <w:rFonts w:hint="eastAsia"/>
        </w:rPr>
      </w:pPr>
    </w:p>
    <w:p w14:paraId="19260F60" w14:textId="77777777" w:rsidR="00885458" w:rsidRDefault="00885458">
      <w:pPr>
        <w:rPr>
          <w:rFonts w:hint="eastAsia"/>
        </w:rPr>
      </w:pPr>
    </w:p>
    <w:p w14:paraId="040CFDA5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D88DC6D" w14:textId="77777777" w:rsidR="00885458" w:rsidRDefault="00885458">
      <w:pPr>
        <w:rPr>
          <w:rFonts w:hint="eastAsia"/>
        </w:rPr>
      </w:pPr>
    </w:p>
    <w:p w14:paraId="1409291D" w14:textId="77777777" w:rsidR="00885458" w:rsidRDefault="00885458">
      <w:pPr>
        <w:rPr>
          <w:rFonts w:hint="eastAsia"/>
        </w:rPr>
      </w:pPr>
    </w:p>
    <w:p w14:paraId="45CCC63E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让我们看看一些以“著”字为基础的常见词汇。例如，“著名”（famous）、“著作”（written works）等。这些词汇在日常交流以及书面表达中都非常常用。通过学习这些词汇，不仅可以丰富我们的词汇量，还能加深对“著”字的理解。“显而易见”、“卓著”等词汇也都是基于“著”字的含义衍生出来的，它们各自有着独特的语境和用法。</w:t>
      </w:r>
    </w:p>
    <w:p w14:paraId="6EC72A3C" w14:textId="77777777" w:rsidR="00885458" w:rsidRDefault="00885458">
      <w:pPr>
        <w:rPr>
          <w:rFonts w:hint="eastAsia"/>
        </w:rPr>
      </w:pPr>
    </w:p>
    <w:p w14:paraId="0D90AF3D" w14:textId="77777777" w:rsidR="00885458" w:rsidRDefault="00885458">
      <w:pPr>
        <w:rPr>
          <w:rFonts w:hint="eastAsia"/>
        </w:rPr>
      </w:pPr>
    </w:p>
    <w:p w14:paraId="36D97743" w14:textId="77777777" w:rsidR="00885458" w:rsidRDefault="00885458">
      <w:pPr>
        <w:rPr>
          <w:rFonts w:hint="eastAsia"/>
        </w:rPr>
      </w:pPr>
    </w:p>
    <w:p w14:paraId="3C608CB5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12788" w14:textId="77777777" w:rsidR="00885458" w:rsidRDefault="00885458">
      <w:pPr>
        <w:rPr>
          <w:rFonts w:hint="eastAsia"/>
        </w:rPr>
      </w:pPr>
    </w:p>
    <w:p w14:paraId="68B6A45C" w14:textId="77777777" w:rsidR="00885458" w:rsidRDefault="00885458">
      <w:pPr>
        <w:rPr>
          <w:rFonts w:hint="eastAsia"/>
        </w:rPr>
      </w:pPr>
    </w:p>
    <w:p w14:paraId="55E06F70" w14:textId="77777777" w:rsidR="00885458" w:rsidRDefault="00885458">
      <w:pPr>
        <w:rPr>
          <w:rFonts w:hint="eastAsia"/>
        </w:rPr>
      </w:pPr>
      <w:r>
        <w:rPr>
          <w:rFonts w:hint="eastAsia"/>
        </w:rPr>
        <w:tab/>
        <w:t>“著”字的学习不仅仅局限于其拼音和部首的记忆，更重要的是理解和掌握它在不同词语中的应用。通过深入学习和实践，我们可以更加灵活地运用这一汉字，让自己的汉语水平得到进一步提升。希望本文能为大家提供有价值的参考信息，激发大家对汉语学习的热情。</w:t>
      </w:r>
    </w:p>
    <w:p w14:paraId="4BC785F4" w14:textId="77777777" w:rsidR="00885458" w:rsidRDefault="00885458">
      <w:pPr>
        <w:rPr>
          <w:rFonts w:hint="eastAsia"/>
        </w:rPr>
      </w:pPr>
    </w:p>
    <w:p w14:paraId="5CC64B67" w14:textId="77777777" w:rsidR="00885458" w:rsidRDefault="00885458">
      <w:pPr>
        <w:rPr>
          <w:rFonts w:hint="eastAsia"/>
        </w:rPr>
      </w:pPr>
    </w:p>
    <w:p w14:paraId="59FB155F" w14:textId="77777777" w:rsidR="00885458" w:rsidRDefault="00885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540ED" w14:textId="3E478D0E" w:rsidR="002C2835" w:rsidRDefault="002C2835"/>
    <w:sectPr w:rsidR="002C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35"/>
    <w:rsid w:val="00230453"/>
    <w:rsid w:val="002C2835"/>
    <w:rsid w:val="008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250F2-349E-4052-8ACC-B7E4A8D6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