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FBA8" w14:textId="77777777" w:rsidR="00140905" w:rsidRDefault="00140905">
      <w:pPr>
        <w:rPr>
          <w:rFonts w:hint="eastAsia"/>
        </w:rPr>
      </w:pPr>
    </w:p>
    <w:p w14:paraId="22D3B4A2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蔫有几种读音</w:t>
      </w:r>
    </w:p>
    <w:p w14:paraId="67726F26" w14:textId="77777777" w:rsidR="00140905" w:rsidRDefault="00140905">
      <w:pPr>
        <w:rPr>
          <w:rFonts w:hint="eastAsia"/>
        </w:rPr>
      </w:pPr>
    </w:p>
    <w:p w14:paraId="3880E3E8" w14:textId="77777777" w:rsidR="00140905" w:rsidRDefault="00140905">
      <w:pPr>
        <w:rPr>
          <w:rFonts w:hint="eastAsia"/>
        </w:rPr>
      </w:pPr>
    </w:p>
    <w:p w14:paraId="6C50B250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在汉语中，“蔫”是一个多音字，它根据不同的语境和使用场合可以有不同的发音。了解一个汉字的不同读音有助于我们更准确地理解和运用这个字。本文将对“蔫”的几种常见读音进行简要说明，并通过一些例句来帮助读者更好地理解。</w:t>
      </w:r>
    </w:p>
    <w:p w14:paraId="14EEF3EB" w14:textId="77777777" w:rsidR="00140905" w:rsidRDefault="00140905">
      <w:pPr>
        <w:rPr>
          <w:rFonts w:hint="eastAsia"/>
        </w:rPr>
      </w:pPr>
    </w:p>
    <w:p w14:paraId="41743F8D" w14:textId="77777777" w:rsidR="00140905" w:rsidRDefault="00140905">
      <w:pPr>
        <w:rPr>
          <w:rFonts w:hint="eastAsia"/>
        </w:rPr>
      </w:pPr>
    </w:p>
    <w:p w14:paraId="3A29D535" w14:textId="77777777" w:rsidR="00140905" w:rsidRDefault="00140905">
      <w:pPr>
        <w:rPr>
          <w:rFonts w:hint="eastAsia"/>
        </w:rPr>
      </w:pPr>
    </w:p>
    <w:p w14:paraId="00801EE5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读作 niān 时</w:t>
      </w:r>
    </w:p>
    <w:p w14:paraId="512C03D4" w14:textId="77777777" w:rsidR="00140905" w:rsidRDefault="00140905">
      <w:pPr>
        <w:rPr>
          <w:rFonts w:hint="eastAsia"/>
        </w:rPr>
      </w:pPr>
    </w:p>
    <w:p w14:paraId="141A5C03" w14:textId="77777777" w:rsidR="00140905" w:rsidRDefault="00140905">
      <w:pPr>
        <w:rPr>
          <w:rFonts w:hint="eastAsia"/>
        </w:rPr>
      </w:pPr>
    </w:p>
    <w:p w14:paraId="23E48740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当“蔫”读作 [niān] 时，通常用来形容植物因为缺水或其他原因而显得没有精神的样子。比如，在描述一片叶子因久旱无雨而变得干瘪、失去生机时，可以说：“这片叶子看起来好蔫。”这里，“蔫”传达了植物生命力减弱的状态。“蔫”也可以用来比喻人精神状态不佳，如：“他昨晚没睡好，今天看起来有点蔫儿。”这种用法下，“蔫”形象地表达了个人情绪低落或身体疲惫的感觉。</w:t>
      </w:r>
    </w:p>
    <w:p w14:paraId="63C62AAB" w14:textId="77777777" w:rsidR="00140905" w:rsidRDefault="00140905">
      <w:pPr>
        <w:rPr>
          <w:rFonts w:hint="eastAsia"/>
        </w:rPr>
      </w:pPr>
    </w:p>
    <w:p w14:paraId="28671648" w14:textId="77777777" w:rsidR="00140905" w:rsidRDefault="00140905">
      <w:pPr>
        <w:rPr>
          <w:rFonts w:hint="eastAsia"/>
        </w:rPr>
      </w:pPr>
    </w:p>
    <w:p w14:paraId="3088E392" w14:textId="77777777" w:rsidR="00140905" w:rsidRDefault="00140905">
      <w:pPr>
        <w:rPr>
          <w:rFonts w:hint="eastAsia"/>
        </w:rPr>
      </w:pPr>
    </w:p>
    <w:p w14:paraId="27314E23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读作 yān 时</w:t>
      </w:r>
    </w:p>
    <w:p w14:paraId="797809F8" w14:textId="77777777" w:rsidR="00140905" w:rsidRDefault="00140905">
      <w:pPr>
        <w:rPr>
          <w:rFonts w:hint="eastAsia"/>
        </w:rPr>
      </w:pPr>
    </w:p>
    <w:p w14:paraId="220D1865" w14:textId="77777777" w:rsidR="00140905" w:rsidRDefault="00140905">
      <w:pPr>
        <w:rPr>
          <w:rFonts w:hint="eastAsia"/>
        </w:rPr>
      </w:pPr>
    </w:p>
    <w:p w14:paraId="67C558D4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虽然在现代标准汉语里，“蔫”作为[yān]这个发音并不常见，但在某些方言或是特定的历史文献中，可能会遇到这样的用法。不过需要注意的是，[yān]这种读法并不被广泛接受为“蔫”的正确读音之一。因此，在学习过程中如果遇到这种发音情况，建议参考最新的权威字典或者咨询相关语言专家，以确保信息准确性。</w:t>
      </w:r>
    </w:p>
    <w:p w14:paraId="73A91D34" w14:textId="77777777" w:rsidR="00140905" w:rsidRDefault="00140905">
      <w:pPr>
        <w:rPr>
          <w:rFonts w:hint="eastAsia"/>
        </w:rPr>
      </w:pPr>
    </w:p>
    <w:p w14:paraId="51FA109B" w14:textId="77777777" w:rsidR="00140905" w:rsidRDefault="00140905">
      <w:pPr>
        <w:rPr>
          <w:rFonts w:hint="eastAsia"/>
        </w:rPr>
      </w:pPr>
    </w:p>
    <w:p w14:paraId="4057546E" w14:textId="77777777" w:rsidR="00140905" w:rsidRDefault="00140905">
      <w:pPr>
        <w:rPr>
          <w:rFonts w:hint="eastAsia"/>
        </w:rPr>
      </w:pPr>
    </w:p>
    <w:p w14:paraId="785152C1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4312D" w14:textId="77777777" w:rsidR="00140905" w:rsidRDefault="00140905">
      <w:pPr>
        <w:rPr>
          <w:rFonts w:hint="eastAsia"/>
        </w:rPr>
      </w:pPr>
    </w:p>
    <w:p w14:paraId="54E0CE08" w14:textId="77777777" w:rsidR="00140905" w:rsidRDefault="00140905">
      <w:pPr>
        <w:rPr>
          <w:rFonts w:hint="eastAsia"/>
        </w:rPr>
      </w:pPr>
    </w:p>
    <w:p w14:paraId="6993C53A" w14:textId="77777777" w:rsidR="00140905" w:rsidRDefault="00140905">
      <w:pPr>
        <w:rPr>
          <w:rFonts w:hint="eastAsia"/>
        </w:rPr>
      </w:pPr>
      <w:r>
        <w:rPr>
          <w:rFonts w:hint="eastAsia"/>
        </w:rPr>
        <w:tab/>
        <w:t>“蔫”主要存在两种读音方式：[niān]和[yān]。其中，[niān]是最常用也是最为人们所熟知的形式，用于描述物体特别是植物由于水分不足等原因而出现的状态；而[yān]则较为少见，可能仅限于某些地区性方言表达之中。对于非专业研究者而言，掌握[niān]这一基本读音已经足够应对日常交流中的大部分场景了。学习中文的过程中，面对这类具有多重含义及读音的词汇时，结合实际例子来加深印象是非常有效的学习方法之一。</w:t>
      </w:r>
    </w:p>
    <w:p w14:paraId="1F3A3132" w14:textId="77777777" w:rsidR="00140905" w:rsidRDefault="00140905">
      <w:pPr>
        <w:rPr>
          <w:rFonts w:hint="eastAsia"/>
        </w:rPr>
      </w:pPr>
    </w:p>
    <w:p w14:paraId="7C48181B" w14:textId="77777777" w:rsidR="00140905" w:rsidRDefault="00140905">
      <w:pPr>
        <w:rPr>
          <w:rFonts w:hint="eastAsia"/>
        </w:rPr>
      </w:pPr>
    </w:p>
    <w:p w14:paraId="2EDDB2E4" w14:textId="77777777" w:rsidR="00140905" w:rsidRDefault="00140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02FC6" w14:textId="74D1C774" w:rsidR="00BF58D3" w:rsidRDefault="00BF58D3"/>
    <w:sectPr w:rsidR="00BF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D3"/>
    <w:rsid w:val="00140905"/>
    <w:rsid w:val="00BF58D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A18A9-9AF8-48CA-83B3-866AC7A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