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C8389" w14:textId="77777777" w:rsidR="00F11E0B" w:rsidRDefault="00F11E0B">
      <w:pPr>
        <w:rPr>
          <w:rFonts w:hint="eastAsia"/>
        </w:rPr>
      </w:pPr>
      <w:r>
        <w:rPr>
          <w:rFonts w:hint="eastAsia"/>
        </w:rPr>
        <w:t>藤野先生课后字词读音在探讨《藤野先生》这篇作品中涉及的字词读音之前，我们有必要先了解一下这篇作品及其背景。《藤野先生》是鲁迅先生的一篇散文，收录于散文集《朝花夕拾》之中，主要讲述了鲁迅在日本留学期间与解剖学教师藤野严九郎之间的交往经历。这篇作品不仅展现了鲁迅对藤野先生的深厚感情，同时也让我们得以窥见那个时代的社会风貌和文化氛围。在教学过程中，理解文中出现的专业术语以及人名地名的正确发音对于学生来说至关重要。</w:t>
      </w:r>
    </w:p>
    <w:p w14:paraId="3CE4ECA3" w14:textId="77777777" w:rsidR="00F11E0B" w:rsidRDefault="00F11E0B">
      <w:pPr>
        <w:rPr>
          <w:rFonts w:hint="eastAsia"/>
        </w:rPr>
      </w:pPr>
      <w:r>
        <w:rPr>
          <w:rFonts w:hint="eastAsia"/>
        </w:rPr>
        <w:t>理解文中的专业术语作为一篇涉及医学学习经历的文章，《藤野先生》中不可避免地出现了一些医学术语。对于非医学专业的学生而言，准确地发音这些术语可能是一个挑战。例如，“解剖学”（</w:t>
      </w:r>
      <w:r>
        <w:rPr>
          <w:rFonts w:hint="eastAsia"/>
        </w:rPr>
        <w:t>ji</w:t>
      </w:r>
      <w:r>
        <w:rPr>
          <w:rFonts w:hint="eastAsia"/>
        </w:rPr>
        <w:t>ě</w:t>
      </w:r>
      <w:r>
        <w:rPr>
          <w:rFonts w:hint="eastAsia"/>
        </w:rPr>
        <w:t xml:space="preserve"> p</w:t>
      </w:r>
      <w:r>
        <w:rPr>
          <w:rFonts w:hint="eastAsia"/>
        </w:rPr>
        <w:t>ō</w:t>
      </w:r>
      <w:r>
        <w:rPr>
          <w:rFonts w:hint="eastAsia"/>
        </w:rPr>
        <w:t>u xu</w:t>
      </w:r>
      <w:r>
        <w:rPr>
          <w:rFonts w:hint="eastAsia"/>
        </w:rPr>
        <w:t>é）是鲁迅在日本学习的主要科目之一，而“血管”（</w:t>
      </w:r>
      <w:r>
        <w:rPr>
          <w:rFonts w:hint="eastAsia"/>
        </w:rPr>
        <w:t>xu</w:t>
      </w:r>
      <w:r>
        <w:rPr>
          <w:rFonts w:hint="eastAsia"/>
        </w:rPr>
        <w:t>è</w:t>
      </w:r>
      <w:r>
        <w:rPr>
          <w:rFonts w:hint="eastAsia"/>
        </w:rPr>
        <w:t xml:space="preserve"> gu</w:t>
      </w:r>
      <w:r>
        <w:rPr>
          <w:rFonts w:hint="eastAsia"/>
        </w:rPr>
        <w:t>ǎ</w:t>
      </w:r>
      <w:r>
        <w:rPr>
          <w:rFonts w:hint="eastAsia"/>
        </w:rPr>
        <w:t>n</w:t>
      </w:r>
      <w:r>
        <w:rPr>
          <w:rFonts w:hint="eastAsia"/>
        </w:rPr>
        <w:t>）则是他在课堂上经常接触到的一个概念。掌握这些术语的发音有助于更深入地理解文章的内容。</w:t>
      </w:r>
    </w:p>
    <w:p w14:paraId="5A5A1A4E" w14:textId="77777777" w:rsidR="00F11E0B" w:rsidRDefault="00F11E0B">
      <w:pPr>
        <w:rPr>
          <w:rFonts w:hint="eastAsia"/>
        </w:rPr>
      </w:pPr>
      <w:r>
        <w:rPr>
          <w:rFonts w:hint="eastAsia"/>
        </w:rPr>
        <w:t>人名地名的发音除了专业术语外，文章中还提到了一些重要的人名和地名，如藤野严九郎（</w:t>
      </w:r>
      <w:r>
        <w:rPr>
          <w:rFonts w:hint="eastAsia"/>
        </w:rPr>
        <w:t>F</w:t>
      </w:r>
      <w:r>
        <w:rPr>
          <w:rFonts w:hint="eastAsia"/>
        </w:rPr>
        <w:t>ū</w:t>
      </w:r>
      <w:r>
        <w:rPr>
          <w:rFonts w:hint="eastAsia"/>
        </w:rPr>
        <w:t>j</w:t>
      </w:r>
      <w:r>
        <w:rPr>
          <w:rFonts w:hint="eastAsia"/>
        </w:rPr>
        <w:t>ō</w:t>
      </w:r>
      <w:r>
        <w:rPr>
          <w:rFonts w:hint="eastAsia"/>
        </w:rPr>
        <w:t xml:space="preserve"> Kenkur</w:t>
      </w:r>
      <w:r>
        <w:rPr>
          <w:rFonts w:hint="eastAsia"/>
        </w:rPr>
        <w:t>ō）的名字以及鲁迅留学的城市——仙台（</w:t>
      </w:r>
      <w:r>
        <w:rPr>
          <w:rFonts w:hint="eastAsia"/>
        </w:rPr>
        <w:t>Sendai</w:t>
      </w:r>
      <w:r>
        <w:rPr>
          <w:rFonts w:hint="eastAsia"/>
        </w:rPr>
        <w:t>）。由于这些名称来源于日语，在中文环境中如何准确地进行转译和发音是一个需要特别注意的问题。通常情况下，我们会根据汉语拼音系统来近似地表示日语名字的发音，但对于一些特定的名字或地方，可能会有约定俗成的译法。</w:t>
      </w:r>
    </w:p>
    <w:p w14:paraId="750AE944" w14:textId="77777777" w:rsidR="00F11E0B" w:rsidRDefault="00F11E0B">
      <w:pPr>
        <w:rPr>
          <w:rFonts w:hint="eastAsia"/>
        </w:rPr>
      </w:pPr>
      <w:r>
        <w:rPr>
          <w:rFonts w:hint="eastAsia"/>
        </w:rPr>
        <w:t>语言文化的融合在学习《藤野先生》的过程中，学生们不仅能够学到新的词汇，还能了解到不同文化背景下语言使用的差异。通过对比汉语与日语之间的发音特点，学生们可以更好地体会鲁迅先生当年跨文化交流的经历，同时也加深了对自己母语的认识。</w:t>
      </w:r>
    </w:p>
    <w:p w14:paraId="70B706AE" w14:textId="77777777" w:rsidR="00F11E0B" w:rsidRDefault="00F11E0B">
      <w:pPr>
        <w:rPr>
          <w:rFonts w:hint="eastAsia"/>
        </w:rPr>
      </w:pPr>
      <w:r>
        <w:rPr>
          <w:rFonts w:hint="eastAsia"/>
        </w:rPr>
        <w:t>实践中的应用为了更好地掌握《藤野先生》一文中涉及到的字词读音，教师可以采用多种方式来进行教学。比如，可以通过听写练习来检验学生的发音准确性；也可以利用多媒体技术播放相关的音频资料，让学生们直观地感受正确的发音；还可以鼓励学生们通过角色扮演的方式，模拟鲁迅与藤野先生之间的对话，以此来练习特定场景下的发音技巧。</w:t>
      </w:r>
    </w:p>
    <w:p w14:paraId="5BA1AF84" w14:textId="77777777" w:rsidR="00F11E0B" w:rsidRDefault="00F11E0B">
      <w:pPr>
        <w:rPr>
          <w:rFonts w:hint="eastAsia"/>
        </w:rPr>
      </w:pPr>
      <w:r>
        <w:rPr>
          <w:rFonts w:hint="eastAsia"/>
        </w:rPr>
        <w:t>最后的总结通过上述讨论可以看出，《藤野先生》不仅是文学上的佳作，也是语言学习的良好素材。通过对文中字词读音的学习，不仅可以增进我们对这篇作品的理解，也能提高我们的语言运用能力。同时，这也提醒我们在跨文化交际中保持开放的心态，尊重并欣赏不同文化间的语言差异。</w:t>
      </w:r>
    </w:p>
    <w:p w14:paraId="30D46D1D" w14:textId="77777777" w:rsidR="00F11E0B" w:rsidRDefault="00F11E0B"/>
    <w:p w14:paraId="7CBE0B65" w14:textId="77777777" w:rsidR="00F11E0B" w:rsidRDefault="00F11E0B">
      <w:pPr>
        <w:rPr>
          <w:rFonts w:hint="eastAsia"/>
        </w:rPr>
      </w:pPr>
      <w:r>
        <w:rPr>
          <w:rFonts w:hint="eastAsia"/>
        </w:rPr>
        <w:t>本文是由每日文章网</w:t>
      </w:r>
      <w:r>
        <w:rPr>
          <w:rFonts w:hint="eastAsia"/>
        </w:rPr>
        <w:t>(2345lzwz.cn)</w:t>
      </w:r>
      <w:r>
        <w:rPr>
          <w:rFonts w:hint="eastAsia"/>
        </w:rPr>
        <w:t>为大家创作</w:t>
      </w:r>
    </w:p>
    <w:p w14:paraId="26CB3718" w14:textId="606AD01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4A"/>
    <w:rsid w:val="000C664A"/>
    <w:rsid w:val="00597F3D"/>
    <w:rsid w:val="00AF3775"/>
    <w:rsid w:val="00BF10E6"/>
    <w:rsid w:val="00F1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F0DB0-E555-4C64-8EC3-821AC0B8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