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表扬儿女孝心的美句孟浩然的诗句（赞美一个人有孝心的句子）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往今来的文化传承中，孝道始终占据着重要的位置。孟浩然在他的诗作中常常流露出对家庭和父母的深切关爱，他的诗句不仅展现了个人的情感，也彰显了孝道的精神。这种深厚的孝心，不仅是中华文化的核心，也是在现代社会中不可或缺的美德。孟浩然的诗句，能够让我们感受到那份细腻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在《春晓》中有云：“宿昔西池邊，白頭唯臥水。”这句诗描绘了他对母亲的深厚情感。即使面对艰难困苦，他依旧心系家庭，反映了他那份无私的孝心。孟浩然通过这种细腻的描写，让我们看到了孝心在他生活中的根深蒂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孝道的体现不仅仅是对父母的照顾，更是对家庭责任的承担。孟浩然的诗句，虽来源于古代，但其蕴含的孝道精神却仍然适用于今天。通过学习和践行这些古老的美德，我们能够更好地维护家庭的和谐，也能够在社会中发挥更大的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孝心与现代生活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节奏加快，许多人可能会忽视对家庭的关心。然而，孟浩然的诗句提醒我们，不论生活如何变迁，孝心始终应当是我们生活的一部分。通过孝敬父母，我们不仅仅是在履行传统的美德，更是在建立一种和谐的家庭关系，这对于我们的生活质量和社会的稳定都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诗句不仅仅是古代文学的瑰宝，更是孝道精神的象征。通过对这些美句的欣赏，我们能够更深刻地理解孝心的真正意义，也能够在自己的生活中践行这一美德。希望每一个家庭都能在孝心的滋养下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