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秋天有几句话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秋天是一个美丽的季节，随着秋风的到来，树叶开始变黄，给大地披上了一层金色的衣裳。小朋友们在这个季节里，可以看到许多不同的自然景象，感受到大自然的变化。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在秋天，树叶从绿色变成了黄色、橙色和红色。走在公园里，满地的落叶像是铺上了一层五彩的地毯。孩子们喜欢踩在上面，听着“沙沙”的声音，感受着秋天的气息。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秋天也是丰收的季节。农田里，稻谷金黄，果园里果实累累。小朋友们常常去参加丰收节，体验采摘的乐趣，品尝新鲜的苹果、葡萄和橙子。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随着气温的下降，许多动物也开始为冬天做准备。小鸟南飞，松鼠忙着储藏食物，准备过冬。孩子们观察这些小动物的行为，感受生命的韧性与智慧。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秋天是进行户外活动的最佳时机。学校组织秋游，孩子们在大自然中尽情玩耍，体验秋天的美好。他们还可以在课堂上学习秋天的诗歌，分享自己对这个季节的感受。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在这个季节，孩子们有更多的机会亲近自然。家长可以带他们去爬山、野餐，欣赏秋天的美丽风景。这不仅能增进亲子关系，还能让孩子们感受到大自然的魅力。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秋天也是一个充满诗意的季节。许多诗人都以秋天为题材，写下了动人的诗句。孩子们在学习诗歌时，可以体会到秋天的情感，激发他们的创造力和想象力。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秋天是一个充满色彩和收获的季节。它不仅带给我们美丽的风景，还让我们感受到大自然的变化和生命的轮回。希望每个孩子都能在这个秋天，享受大自然的馈赠，留下美好的回忆。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