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D883" w14:textId="77777777" w:rsidR="00823D8C" w:rsidRDefault="00823D8C">
      <w:pPr>
        <w:rPr>
          <w:rFonts w:hint="eastAsia"/>
        </w:rPr>
      </w:pPr>
      <w:r>
        <w:rPr>
          <w:rFonts w:hint="eastAsia"/>
        </w:rPr>
        <w:t>赃物的意思和拼音</w:t>
      </w:r>
    </w:p>
    <w:p w14:paraId="27816B23" w14:textId="77777777" w:rsidR="00823D8C" w:rsidRDefault="00823D8C">
      <w:pPr>
        <w:rPr>
          <w:rFonts w:hint="eastAsia"/>
        </w:rPr>
      </w:pPr>
      <w:r>
        <w:rPr>
          <w:rFonts w:hint="eastAsia"/>
        </w:rPr>
        <w:t>在法律术语中，“赃物”指的是犯罪行为所得的非法财物。无论是通过盗窃、抢劫、诈骗等非法手段获取的物品，都可以被定义为赃物。这些物品不仅限于实物，还包括虚拟财产如数字货币、电子票证等。从字面上看，“赃物”的“赃”字代表不法获得的东西，而“物”则指代具体或抽象的物品。</w:t>
      </w:r>
    </w:p>
    <w:p w14:paraId="04096979" w14:textId="77777777" w:rsidR="00823D8C" w:rsidRDefault="00823D8C">
      <w:pPr>
        <w:rPr>
          <w:rFonts w:hint="eastAsia"/>
        </w:rPr>
      </w:pPr>
    </w:p>
    <w:p w14:paraId="7B92A01E" w14:textId="77777777" w:rsidR="00823D8C" w:rsidRDefault="00823D8C">
      <w:pPr>
        <w:rPr>
          <w:rFonts w:hint="eastAsia"/>
        </w:rPr>
      </w:pPr>
      <w:r>
        <w:rPr>
          <w:rFonts w:hint="eastAsia"/>
        </w:rPr>
        <w:t>赃物的拼音</w:t>
      </w:r>
    </w:p>
    <w:p w14:paraId="2DB98EE3" w14:textId="77777777" w:rsidR="00823D8C" w:rsidRDefault="00823D8C">
      <w:pPr>
        <w:rPr>
          <w:rFonts w:hint="eastAsia"/>
        </w:rPr>
      </w:pPr>
      <w:r>
        <w:rPr>
          <w:rFonts w:hint="eastAsia"/>
        </w:rPr>
        <w:t>“赃物”的拼音是“zāng wù”。其中，“赃”的拼音是“zāng”，第四声，意味着不义之财；“物”的拼音是“wù”，第四声，表示事物或者物品。这两个汉字及其拼音组合起来，用来描述那些通过非法途径获取的财物。</w:t>
      </w:r>
    </w:p>
    <w:p w14:paraId="42E7F08E" w14:textId="77777777" w:rsidR="00823D8C" w:rsidRDefault="00823D8C">
      <w:pPr>
        <w:rPr>
          <w:rFonts w:hint="eastAsia"/>
        </w:rPr>
      </w:pPr>
    </w:p>
    <w:p w14:paraId="0624DBFB" w14:textId="77777777" w:rsidR="00823D8C" w:rsidRDefault="00823D8C">
      <w:pPr>
        <w:rPr>
          <w:rFonts w:hint="eastAsia"/>
        </w:rPr>
      </w:pPr>
      <w:r>
        <w:rPr>
          <w:rFonts w:hint="eastAsia"/>
        </w:rPr>
        <w:t>赃物的分类</w:t>
      </w:r>
    </w:p>
    <w:p w14:paraId="63EBD10B" w14:textId="77777777" w:rsidR="00823D8C" w:rsidRDefault="00823D8C">
      <w:pPr>
        <w:rPr>
          <w:rFonts w:hint="eastAsia"/>
        </w:rPr>
      </w:pPr>
      <w:r>
        <w:rPr>
          <w:rFonts w:hint="eastAsia"/>
        </w:rPr>
        <w:t>根据其来源和性质，赃物可以大致分为两类：一是直接来源于犯罪行为的物品，比如盗窃来的珠宝首饰；二是通过非法交易或转移得来的赃款赃物。第一类赃物往往更容易被追踪和识别，因为它们通常有明确的所有者。而第二类赃物，特别是当它们经过多次转手后，追回难度会大大增加。</w:t>
      </w:r>
    </w:p>
    <w:p w14:paraId="17BB65FF" w14:textId="77777777" w:rsidR="00823D8C" w:rsidRDefault="00823D8C">
      <w:pPr>
        <w:rPr>
          <w:rFonts w:hint="eastAsia"/>
        </w:rPr>
      </w:pPr>
    </w:p>
    <w:p w14:paraId="63AEA5CE" w14:textId="77777777" w:rsidR="00823D8C" w:rsidRDefault="00823D8C">
      <w:pPr>
        <w:rPr>
          <w:rFonts w:hint="eastAsia"/>
        </w:rPr>
      </w:pPr>
      <w:r>
        <w:rPr>
          <w:rFonts w:hint="eastAsia"/>
        </w:rPr>
        <w:t>处理赃物的方式</w:t>
      </w:r>
    </w:p>
    <w:p w14:paraId="7A1DCDB8" w14:textId="77777777" w:rsidR="00823D8C" w:rsidRDefault="00823D8C">
      <w:pPr>
        <w:rPr>
          <w:rFonts w:hint="eastAsia"/>
        </w:rPr>
      </w:pPr>
      <w:r>
        <w:rPr>
          <w:rFonts w:hint="eastAsia"/>
        </w:rPr>
        <w:t>一旦确定某件物品为赃物，执法机关有权对其进行查封、扣押，并最终返还给受害者或依法处置。对于一些难以归还受害者的赃物，例如小额现金或其他无法识别所有者的财物，可能会被拍卖或以其他方式变现，所得款项用于补偿受害者或补充国库。对于涉及国际犯罪的情况，跨国合作也是处理赃物的一个重要方面。</w:t>
      </w:r>
    </w:p>
    <w:p w14:paraId="53C7553F" w14:textId="77777777" w:rsidR="00823D8C" w:rsidRDefault="00823D8C">
      <w:pPr>
        <w:rPr>
          <w:rFonts w:hint="eastAsia"/>
        </w:rPr>
      </w:pPr>
    </w:p>
    <w:p w14:paraId="1D946F57" w14:textId="77777777" w:rsidR="00823D8C" w:rsidRDefault="00823D8C">
      <w:pPr>
        <w:rPr>
          <w:rFonts w:hint="eastAsia"/>
        </w:rPr>
      </w:pPr>
      <w:r>
        <w:rPr>
          <w:rFonts w:hint="eastAsia"/>
        </w:rPr>
        <w:t>赃物与法律后果</w:t>
      </w:r>
    </w:p>
    <w:p w14:paraId="675197A6" w14:textId="77777777" w:rsidR="00823D8C" w:rsidRDefault="00823D8C">
      <w:pPr>
        <w:rPr>
          <w:rFonts w:hint="eastAsia"/>
        </w:rPr>
      </w:pPr>
      <w:r>
        <w:rPr>
          <w:rFonts w:hint="eastAsia"/>
        </w:rPr>
        <w:t>持有或处理赃物同样构成违法行为，在许多司法管辖区都会受到严厉的法律制裁。这包括但不限于罚款、社区服务甚至监禁。因此，了解如何识别和避免接触赃物是非常重要的。这也提醒人们在购买二手商品时要谨慎，确保来源合法，以免无意中触犯法律。</w:t>
      </w:r>
    </w:p>
    <w:p w14:paraId="1B9EDC8C" w14:textId="77777777" w:rsidR="00823D8C" w:rsidRDefault="00823D8C">
      <w:pPr>
        <w:rPr>
          <w:rFonts w:hint="eastAsia"/>
        </w:rPr>
      </w:pPr>
    </w:p>
    <w:p w14:paraId="1555E421" w14:textId="77777777" w:rsidR="00823D8C" w:rsidRDefault="00823D8C">
      <w:pPr>
        <w:rPr>
          <w:rFonts w:hint="eastAsia"/>
        </w:rPr>
      </w:pPr>
      <w:r>
        <w:rPr>
          <w:rFonts w:hint="eastAsia"/>
        </w:rPr>
        <w:t>最后的总结</w:t>
      </w:r>
    </w:p>
    <w:p w14:paraId="145C372C" w14:textId="77777777" w:rsidR="00823D8C" w:rsidRDefault="00823D8C">
      <w:pPr>
        <w:rPr>
          <w:rFonts w:hint="eastAsia"/>
        </w:rPr>
      </w:pPr>
      <w:r>
        <w:rPr>
          <w:rFonts w:hint="eastAsia"/>
        </w:rPr>
        <w:t>通过对“赃物”的含义及其相关法律知识的介绍，我们可以更清楚地认识到它不仅是对个</w:t>
      </w:r>
      <w:r>
        <w:rPr>
          <w:rFonts w:hint="eastAsia"/>
        </w:rPr>
        <w:lastRenderedPageBreak/>
        <w:t>人财产权利的侵犯，也是社会秩序的一大威胁。理解并遵守相关法律法规，有助于保护我们自己免受此类非法活动的影响，同时也是维护社会正义的重要一步。</w:t>
      </w:r>
    </w:p>
    <w:p w14:paraId="692AE431" w14:textId="77777777" w:rsidR="00823D8C" w:rsidRDefault="00823D8C">
      <w:pPr>
        <w:rPr>
          <w:rFonts w:hint="eastAsia"/>
        </w:rPr>
      </w:pPr>
    </w:p>
    <w:p w14:paraId="4C06DC20" w14:textId="77777777" w:rsidR="00823D8C" w:rsidRDefault="0082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C0C2" w14:textId="77777777" w:rsidR="00823D8C" w:rsidRDefault="00823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CC809" w14:textId="3E379C8E" w:rsidR="001F24B7" w:rsidRDefault="001F24B7"/>
    <w:sectPr w:rsidR="001F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B7"/>
    <w:rsid w:val="001F24B7"/>
    <w:rsid w:val="00230453"/>
    <w:rsid w:val="008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5517-E4DF-4A24-8484-945A9FA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