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在生活中，食物不仅仅是维持生存的必需品，更是一种艺术的表现。美食的制作过程，就像是一场精妙的舞蹈，每一个细节都需细心打磨。下面，我们将通过一些经典的赞美句子，来感受美食带来的无尽魅力。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一、食物是心灵的慰藉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“饭菜香，心情畅，温暖如春，情意长。”这句诗句形象地表达了美食如何影响我们的情绪。当一盘美味的佳肴端上桌时，心灵的宁静和满足感油然而生。食物的香气不仅仅是味蕾的享受，更是情感的寄托。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二、烹饪是一种艺术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“色香味俱全，才是真正的美食。”优秀的厨艺在于对色彩、香气和味道的完美结合。厨师犹如艺术家，在盘子上作画，每一道菜都是独特的作品，展现出无限的创意与热情。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三、分享美食的乐趣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“一饭一蔬皆有缘，欢聚一堂乐无边。”美食的魅力在于分享。当我们和亲朋好友围坐一桌，共同享受美味时，心灵的距离也因此拉近。美食成为了联结彼此的重要纽带。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四、匠心独运的厨艺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“刀锋之下，别有洞天。”每一位优秀的厨师都将自己的心血倾注于每一道菜中。精湛的刀工、独特的调味、火候的掌握，都是匠心的体现。厨艺不仅是一种技能，更是一种对生活的热爱。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五、美食与文化的交融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“一味一世界，食中藏千秋。”美食不仅反映了一个地方的风土人情，更承载着深厚的文化底蕴。通过一口美食，我们能体会到不同地域的文化和历史，这是无价的体验。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六、厨艺带来的幸福感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“蒸蒸日上，乐享人生。”美食的魅力在于它能带给人们快乐和满足。每一口美食都如同阳光洒在心间，让我们在繁忙的生活中，找到一丝宁静和幸福。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美食的赞美句子蕴含了人们对生活的热爱与追求。无论是对味道的欣赏，还是对文化的理解，美食都让我们的生活更加丰富多彩。愿我们在享受美食的也能体会到其中的深意。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