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赞美大自然美景的短句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大自然是我们生活中最美的画卷，四季的变换带来不同的风景，让我们心中充满了赞美与感动。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儿竞相开放。樱花如云朵般绚烂，迎春花在阳光下闪耀着金色的光芒，仿佛在告诉我们春天的到来。“春天的花海，五彩缤纷，芬芳扑鼻。”在这个季节里，走在公园的小路上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夏天的碧绿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夏天是生机勃勃的季节，树木苍翠欲滴，绿叶在阳光下闪烁着光泽。“夏天的绿树，像一把把大伞，给我们遮挡阳光。”湖水清澈见底，鱼儿在水中嬉戏，偶尔一阵微风拂过，带来阵阵凉意，让人感到无比舒适。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金黄的画卷，果实累累，稻谷成熟，仿佛大地披上了金色的外衣。“秋天的田野，像金色的海洋，随风起伏。”树叶也开始变色，有的变成了火红，有的则是金黄，宛如五彩斑斓的舞蹈，带给人们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冬天是一个宁静的季节，雪花轻轻飘落，给大地铺上一层洁白的绒毯。“冬天的雪景，纯净无瑕，像童话中的世界。”孩子们在雪地里打雪仗、堆雪人，欢声笑语在空气中回荡，让寒冷的冬天也变得温暖起来。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大自然不仅仅是美丽的景色，更是神奇的存在。“大自然的每一处细节，都蕴含着无尽的智慧。”山川河流、花草树木，都是我们生活中的重要伙伴。它们教会我们珍惜，教会我们感恩。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无论哪个季节，大自然的美都值得我们去赞美和欣赏。让我们走出家门，亲近大自然，感受它的魅力。在每一次的呼吸中，都能够体会到自然的美好，心灵也会因此变得更加宁静和快乐。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