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赞美女人有气质的句子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气质愈发显得尤为重要。气质不仅仅是外在的形象，更是一种内在的修养与涵养。许多人在看到一个气质优雅的女性时，都会不自觉地为之赞叹，仿佛她的存在就是一幅流动的画卷。以下是一些描绘女性气质的优美句子，透过这些句子，我们可以更深刻地感受到女性那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优雅如花，静待盛开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气质的女性，宛如盛开的花朵，静静绽放着自己的美丽。她们的优雅不是浮夸的装饰，而是心灵的真实反映。在喧嚣的世界中，她们如清风拂柳，带给人们一丝宁静和舒适。正如一句话所说：“优雅是一种态度，是内心的从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不仅仅体现在外貌，更在于内心的智慧与深度。有气质的女性，往往在言谈举止中流露出独到的见解和敏锐的思维。她们用智慧为自己的生活增添色彩，仿佛一盏明灯，照亮他人的心灵。正如一句经典的话：“美丽是瞬间的，而智慧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优雅的举止，独特的魅力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性在举止之间流露出一种自然的优雅。无论是走路、说话还是微笑，她们都展现出一种从容与自信。这样的举止不仅仅是外在的修养，更是内心自信的表现。她们懂得如何在每一个细节中彰显自己的个性和风采，让人忍不住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内外兼修，优雅无处不在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性，往往在内外兼修中展现出无与伦比的魅力。她们注重自身的修养与提升，通过不断学习和成长，使自己的内涵更加丰富。她们也懂得如何通过妆扮和穿着来提升自己的气质。这样的女性，宛如一颗璀璨的明珠，散发出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温柔而坚定的力量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通常蕴藏着一种温柔而坚定的力量。她们在面对困难时，总能保持冷静与理智。正是这种力量，让她们在生活的风雨中依然能够昂首阔步。她们用自己的实际行动诠释了什么是优雅，什么是力量，成为许多人心目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气质如同一股清泉，滋润着周围的人。通过对气质的追求，女性不仅在外貌上焕发光彩，更在内心深处绽放出属于自己的独特魅力。让我们用心去欣赏那些有气质的女性，她们用自己的方式诠释了优雅的真谛，成为这个时代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