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赞美女人眼神勾魂偷心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女人的眼神，如同深邃的湖泊，时而平静，时而波澜起伏。那一瞬间的眼神交汇，仿佛能穿透人的灵魂，带来无尽的遐想与温柔。每一次凝视，都是一次心灵的碰撞，让人不由自主地沉醉其中。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迷人的眼神，恍如星辰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闪烁着如星星般的光芒，透着一股神秘而又诱惑的气息。每一次眨眼，仿佛都在释放一种无形的魅力，让人心中涌起难以言喻的悸动。那目光中的灵动，宛如夜空中最耀眼的星辰，令人为之倾倒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勾魂的瞬间，偷心的温柔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对你投来一个温柔的眼神时，整个世界都仿佛静止了。那一刻，你能感受到她眼神中传递的情感，细腻而深刻。它就像一条无形的丝线，悄悄牵动着你的心弦，让你不由自主地想要靠近，想要探寻她内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妩媚的微笑，眼神的力量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她的微笑搭配那妩媚的眼神，形成了一种无可抵挡的吸引力。那种轻盈的眨眼，似乎在无声地邀请你走进她的世界。无论是在灯光下还是阳光中，她的眼神总是充满了生机与热情，让人愿意为之停留，流连忘返。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眼神中的故事，情感的流露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神中都藏着故事，而她的眼神尤为动人。那一抹忧伤，那一丝期待，都是她人生经历的缩影。当她的眼神与某个瞬间相遇，仿佛时间都停止了，整个宇宙都在倾听她的心声。这样的眼神，不仅仅是外在的妩媚，更是内心情感的真实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最后的总结：眼神的魅力，心灵的契约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是如此迷人，勾魂而偷心。她们用眼神讲述着自己的故事，传递着情感的力量。在这个瞬息万变的世界中，能够因一双眼睛而动心，实属难得。让我们在生活中，细心去体会那一份份来自眼神的温暖与感动，珍惜每一个打动心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