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孝心如春风，温暖每一个日子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孝心如同春风一般，温暖着每一个日子。感谢你的孝心，你的关爱和陪伴让我的每一天都充满了温暖和幸福。你用实际行动诠释了什么是真正的孝道，你的每一个细节都显示了你对家庭的深厚感情。你的孝顺不仅让我感到欣慰，也让我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孝心如星辰，照亮黑暗中的希望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黑暗笼罩一切，孝心就像星辰一样，照亮了心中的希望。你的细心和关怀，让我在逆境中感受到了无尽的温暖。你总是能在我最需要的时候出现，用你的爱和责任心为我驱散阴霾。你的孝心不仅是对我最好的回馈，也让我对未来充满了光明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孝心如水，滋润生命的每一处角落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水能够滋润大地，孝心同样能够滋润生命的每一处角落。你用你的爱和关心浸润了我的生活，让我感受到如水般的柔情与体贴。无论是细微的关怀，还是无声的陪伴，你都让我的生活变得更加丰富和美好。你的孝心让我明白了什么是无私的爱，什么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孝心如阳光，驱散人生的阴霾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中，孝心就如同阳光般，能够驱散一切阴霾。你用你的笑容和关爱，照亮了我的每一天，让我在生活的每一个角落都感受到阳光般的温暖。你的孝顺和体贴不仅让我的生活充满了光彩，也让我更加坚定地走下去。你的存在就是我生活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孝心如花香，芬芳每一个瞬间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花香，能够芬芳每一个瞬间。你的细腻和周到让我的生活充满了香气和愉悦。每一次你的关心和问候，都像是花香般沁人心脾。你用你的行动告诉我，什么是真正的孝顺。你的每一次付出和关怀，都让我感到无比的幸福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孝心如锦绣，装点生活的美丽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心如同锦绣，装点了我生活的每一个角落。你的爱和关怀，让我的生活变得如锦绣般美丽和富有色彩。每一次你的付出，都是对我的一种关怀和呵护。你用实际行动诠释了孝道的真正含义，让我的人生充满了美好的回忆和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