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赞美孝敬老人的句子（表扬孝顺老人的经典句子）</w:t>
      </w:r>
    </w:p>
    <w:p>
      <w:pPr>
        <w:rPr>
          <w:rFonts w:hint="eastAsia"/>
          <w:lang w:eastAsia="zh-CN"/>
        </w:rPr>
      </w:pPr>
    </w:p>
    <w:p>
      <w:pPr>
        <w:rPr>
          <w:rFonts w:hint="eastAsia"/>
          <w:lang w:eastAsia="zh-CN"/>
        </w:rPr>
      </w:pPr>
      <w:r>
        <w:rPr>
          <w:rFonts w:hint="eastAsia"/>
          <w:lang w:eastAsia="zh-CN"/>
        </w:rPr>
        <w:t>孝敬老人是中华民族的优良传统</w:t>
      </w:r>
    </w:p>
    <w:p>
      <w:pPr>
        <w:rPr>
          <w:rFonts w:hint="eastAsia"/>
          <w:lang w:eastAsia="zh-CN"/>
        </w:rPr>
      </w:pPr>
      <w:r>
        <w:rPr>
          <w:rFonts w:hint="eastAsia"/>
          <w:lang w:eastAsia="zh-CN"/>
        </w:rPr>
        <w:t>孝敬老人是中华民族代代相传的美德，它体现了对家庭和社会的责任感。尊老爱幼是中华文化的核心价值之一，孝顺的行为不仅是对长辈的关爱，更是对自己为人处世的根本修养。在传统节日中，无论是春节、清明还是中秋，家庭团圆的氛围总是充满了对老人的关怀。孩子们的孝心在这些节日里表现得尤为明显，他们用行动诠释了“百善孝为先”的深刻含义。</w:t>
      </w:r>
    </w:p>
    <w:p>
      <w:pPr>
        <w:rPr>
          <w:rFonts w:hint="eastAsia"/>
          <w:lang w:eastAsia="zh-CN"/>
        </w:rPr>
      </w:pPr>
    </w:p>
    <w:p>
      <w:pPr>
        <w:rPr>
          <w:rFonts w:hint="eastAsia"/>
          <w:lang w:eastAsia="zh-CN"/>
        </w:rPr>
      </w:pPr>
      <w:r>
        <w:rPr>
          <w:rFonts w:hint="eastAsia"/>
          <w:lang w:eastAsia="zh-CN"/>
        </w:rPr>
        <w:t>孝顺之情深刻体现于日常生活</w:t>
      </w:r>
    </w:p>
    <w:p>
      <w:pPr>
        <w:rPr>
          <w:rFonts w:hint="eastAsia"/>
          <w:lang w:eastAsia="zh-CN"/>
        </w:rPr>
      </w:pPr>
      <w:r>
        <w:rPr>
          <w:rFonts w:hint="eastAsia"/>
          <w:lang w:eastAsia="zh-CN"/>
        </w:rPr>
        <w:t>孝敬老人不仅仅是一种节日里的行为，更应该融入日常生活的点滴。无论是细致入微的照顾还是体贴入微的问候，都是孝顺的表现。帮助老人处理日常琐事，为他们提供舒适的生活环境，这些细小却重要的举动都是对老人深情的回报。孝顺不仅需要行动上的表现，更需要发自内心的关怀和尊重。在快节奏的现代社会中，能够抽出时间陪伴老人，听听他们的故事，关心他们的健康，都是一种难能可贵的孝顺行为。</w:t>
      </w:r>
    </w:p>
    <w:p>
      <w:pPr>
        <w:rPr>
          <w:rFonts w:hint="eastAsia"/>
          <w:lang w:eastAsia="zh-CN"/>
        </w:rPr>
      </w:pPr>
    </w:p>
    <w:p>
      <w:pPr>
        <w:rPr>
          <w:rFonts w:hint="eastAsia"/>
          <w:lang w:eastAsia="zh-CN"/>
        </w:rPr>
      </w:pPr>
      <w:r>
        <w:rPr>
          <w:rFonts w:hint="eastAsia"/>
          <w:lang w:eastAsia="zh-CN"/>
        </w:rPr>
        <w:t>孝顺老人是对家庭和谐的重要保证</w:t>
      </w:r>
    </w:p>
    <w:p>
      <w:pPr>
        <w:rPr>
          <w:rFonts w:hint="eastAsia"/>
          <w:lang w:eastAsia="zh-CN"/>
        </w:rPr>
      </w:pPr>
      <w:r>
        <w:rPr>
          <w:rFonts w:hint="eastAsia"/>
          <w:lang w:eastAsia="zh-CN"/>
        </w:rPr>
        <w:t>在家庭中，孝敬老人不仅能增进家庭成员之间的感情，还能促进家庭的和谐氛围。一个尊重长辈的家庭通常更加和睦，因为孝顺的行为能够减少家庭中的矛盾和冲突。长辈感受到子女的关爱和尊重，也会更加关心和支持家庭成员，从而形成良好的家庭互动模式。孝顺是维系家庭关系的重要纽带，它让每一个家庭成员都感受到被爱与被尊重的温暖。</w:t>
      </w:r>
    </w:p>
    <w:p>
      <w:pPr>
        <w:rPr>
          <w:rFonts w:hint="eastAsia"/>
          <w:lang w:eastAsia="zh-CN"/>
        </w:rPr>
      </w:pPr>
    </w:p>
    <w:p>
      <w:pPr>
        <w:rPr>
          <w:rFonts w:hint="eastAsia"/>
          <w:lang w:eastAsia="zh-CN"/>
        </w:rPr>
      </w:pPr>
      <w:r>
        <w:rPr>
          <w:rFonts w:hint="eastAsia"/>
          <w:lang w:eastAsia="zh-CN"/>
        </w:rPr>
        <w:t>孝顺不仅是个人的美德，更是社会的责任</w:t>
      </w:r>
    </w:p>
    <w:p>
      <w:pPr>
        <w:rPr>
          <w:rFonts w:hint="eastAsia"/>
          <w:lang w:eastAsia="zh-CN"/>
        </w:rPr>
      </w:pPr>
      <w:r>
        <w:rPr>
          <w:rFonts w:hint="eastAsia"/>
          <w:lang w:eastAsia="zh-CN"/>
        </w:rPr>
        <w:t>孝敬老人不仅是一种个人美德，也应当被视为社会的共同责任。社会各界应当共同努力，为老年人创造一个尊老、爱老的良好环境。政府和社会组织可以通过制定相关政策和举办各种活动来宣传孝敬老人的重要性，为老人提供更好的生活保障和服务。全社会的共同关注和支持，能够让孝敬的精神更好地传承下去，使得每一位老年人都能感受到来自社会的关怀和温暖。</w:t>
      </w:r>
    </w:p>
    <w:p>
      <w:pPr>
        <w:rPr>
          <w:rFonts w:hint="eastAsia"/>
          <w:lang w:eastAsia="zh-CN"/>
        </w:rPr>
      </w:pPr>
    </w:p>
    <w:p>
      <w:pPr>
        <w:rPr>
          <w:rFonts w:hint="eastAsia"/>
          <w:lang w:eastAsia="zh-CN"/>
        </w:rPr>
      </w:pPr>
      <w:r>
        <w:rPr>
          <w:rFonts w:hint="eastAsia"/>
          <w:lang w:eastAsia="zh-CN"/>
        </w:rPr>
        <w:t>最后的总结：孝敬老人是我们每个人应尽的责任</w:t>
      </w:r>
    </w:p>
    <w:p>
      <w:pPr>
        <w:rPr>
          <w:rFonts w:hint="eastAsia"/>
          <w:lang w:eastAsia="zh-CN"/>
        </w:rPr>
      </w:pPr>
      <w:r>
        <w:rPr>
          <w:rFonts w:hint="eastAsia"/>
          <w:lang w:eastAsia="zh-CN"/>
        </w:rPr>
        <w:t>孝敬老人是一种不可替代的美德，它不仅是对家庭长辈的回报，更是对社会的贡献。让我们在日常生活中践行孝顺，给予老人更多的关爱和尊重。通过每一个细微的行动，我们可以传递爱与温暖，让孝敬之风在社会中不断弘扬。记住，孝敬老人不仅是一种责任，更是一份美好的人生修养，让我们共同努力，让孝顺的精神在新时代中绽放光彩。</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2E0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2024-10-26T14:54:02Z</dcterms:created>
  <cp:lastModifiedBy>Admin</cp:lastModifiedBy>
  <dcterms:modified xsi:type="dcterms:W3CDTF">2024-10-26T14:54:02Z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