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在文学的海洋中，文字如同璀璨的星辰，闪烁着独特的光芒。一个优秀的句子，能够在瞬间打动人心，让人产生共鸣。文笔优美的句子，往往简洁却富有深意，像一杯清茶，回味悠长。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简洁有力，直击心灵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往往体现在简洁而有力的表达上。一个简短的句子，往往能传递出强烈的情感。比如“我在这里等你”，这看似平常的句子，却蕴含了无尽的期待与温暖。简洁的表达，能够让读者在瞬间感受到作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句子，不仅在字面上美丽，更在意境上深远。例如“月照庭前，影随风动”，简单的字词，却勾勒出了一幅静谧的夜景，令人沉醉。这样的句子，留给读者的不是简单的画面，而是深刻的思考和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细腻动人，情感真挚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文笔的美，常常在于细腻的描写和真挚的情感。一句“她的笑容如春风般温暖”，用比喻的手法，将情感与自然景象相结合，使人感受到温暖的力量。这种细腻的表达，让每一个字都带着情感的重量，打动人心。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韵律优美，读来顺畅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好的句子不仅仅是内容的堆砌，韵律的美感同样重要。一句“风起时，思念如潮”，在音韵上有着和谐的节奏感，读起来朗朗上口。这种音乐感，不仅让句子更具美感，也让读者在阅读中感受到一种流畅的体验。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激励人心，启发思考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许多经典的句子具有激励人心的力量。例如“人生如梦，唯有奋进”，短短几个字，却蕴含了人生的哲理，激励人们不断追求梦想。这种充满智慧的句子，往往能启发读者的思考，引导他们寻找生活的意义。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最后的总结：欣赏文字的美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，优秀的句子如同璀璨的宝石，值得我们去细细品味。无论是简洁有力的表达，还是细腻动人的情感，都让我们在阅读中感受到语言的魅力。欣赏这些佳句，既是对文字的赞美，更是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