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中华文化的瑰宝，蕴含着丰富的情感和深邃的哲理。历代文人墨客通过诗词表达内心的情感、描绘自然的景色、抒发人生的感悟。对于诗词的赞美，我们可以用许多成语来形容它们的魅力与精致。本文将探讨一些形容诗的成语，带你领略诗词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味无穷”这个成语恰如其分地表达了诗词的独特魅力。诗词在字里行间流淌出的韵律与情感，使得每一首作品都如同一曲动人的旋律，令人回味无穷。古往今来的诗人们，借助音韵的和谐与意境的深邃，创造出了无数脍炙人口的佳作。无论是李白的豪放，还是杜甫的沉郁，都在韵味中展现出不同的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诗词的成语“字字珠玑”则突出了诗中每一个字词的珍贵与考究。优秀的诗词往往在用词上极其讲究，每一个字都蕴含着丰富的内涵与情感，恰似珠宝般闪烁动人。正如王维的“独在异乡为异客，每逢佳节倍思亲”，每个字都精炼而深刻，读来让人感同身受。这样的诗词，真正体现了语言的魅力与诗人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之所以动人，往往在于它的“意境深远”。这个成语强调了诗作所传达的情感和思想的深度。诗人通过简洁的文字，往往能勾勒出浩瀚的情景与深邃的思考。比如，李清照的词作通过细腻的描写，展现了她对生活的感悟与对过往的怀念，情感的细腻让人心醉。这样的意境不仅限于表面，还引导读者去探寻更深层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才情横溢”来形容诗词的作者，体现了他们在创作时所展现出的才华与灵感。许多诗人在短暂的生命中创造出震撼人心的作品，展现了他们无与伦比的才华。李白以豪放不羁著称，而苏轼则以风趣幽默和博大的胸怀著称。这样的才情不仅体现在作品中，更在于他们对生活的热爱与对艺术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美在于其独特的韵律、深远的意境和浓厚的情感。通过“韵味无穷”、“字字珠玑”、“意境深远”和“才情横溢”等成语，我们不仅能更好地理解诗词的魅力，也能感受到其中蕴含的文化底蕴。让我们在诗词的世界中，体味生活的酸甜苦辣，感受人性的温暖与哲理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