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赞美中华诗词无穷魅力的句子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，作为中国文化的重要瑰宝，历经千年而绵延不衰。它如同一条流淌不息的河流，汇聚了无数文人的心血与智慧，承载着历史的厚重与人性的光辉。诗词之美，不仅在于其音韵之美，更在于其意境之深，情感之真。正如唐代诗人李白所言：“君不见，黄河之水天上来，奔流到海不复回。”这句诗描绘了壮丽的自然景观，同时也传达了豪情万丈的生命观，令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诗词的意境与哲思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诗词中，意境的营造尤为重要。一句“月落乌啼霜满天，江枫渔火对愁眠”出自张继的《枫桥夜泊》，通过简单的描绘，展现出一种孤独的愁思与深邃的夜景。诗人用细腻的笔触，将自己的情感融入自然之中，使读者在感受美的也体悟到了生活的哲理与人生的无常。正因如此，诗词不仅是一种艺术表达，更是思考人生、探寻自我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还承载着丰厚的文化底蕴，它是传统文化的活化石。许多诗句不仅在当时引起了广泛的共鸣，时至今日依然能唤起人们心中的共鸣。如“采菊东篱下，悠然见南山”出自陶渊明的《饮酒》，诗人在这里追求的恬淡生活与自然的和谐，至今仍令人向往。诗词中的情感，穿越时空，连接着每一个热爱生活的人，成为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诗词的多样性与包容性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的魅力还在于其多样性与包容性。从古至今，诗词形式丰富多彩，风格迥异。从豪放的豪放派到细腻的婉约派，从五言绝句到七言律诗，每一种形式都展现出诗人的独特才华与情感。如“床前明月光，疑是地上霜”的李白《静夜思》，在短短几句中蕴含了浓厚的乡愁。而苏轼的《水调歌头》更是以豪放的词风传达了对人生的哲理思考，让人在声声韵律中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诗词的时代价值与创新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中华诗词不仅是历史的见证，更是新时代文化自信的体现。许多现代诗人借鉴传统形式，创新表达，赋予诗词新的生命与活力。“白日依山尽，苍苍云海间”这句诗不再是单纯的自然描绘，更是对当代人内心情感的深刻表达。诗词在传承中不断创新，显示出中华文化的包容与生机，吸引着越来越多的人投身于这一美丽的艺术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诗词以其独特的魅力，穿越时空，连接着不同文化与情感。它不仅是语言的艺术，更是心灵的寄托。每一首诗、每一句词，都仿佛是一扇窗，透视着诗人内心的世界与时代的变迁。在这浩瀚的诗海中，我们不仅感受到了美，更触摸到了历史的脉搏与文化的温度。让我们一起珍视这份无穷的诗词魅力，共同传承与弘扬中华优秀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