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DD9162" w14:textId="77777777" w:rsidR="00D30348" w:rsidRDefault="00D30348">
      <w:pPr>
        <w:rPr>
          <w:rFonts w:hint="eastAsia"/>
        </w:rPr>
      </w:pPr>
      <w:r>
        <w:rPr>
          <w:rFonts w:hint="eastAsia"/>
        </w:rPr>
        <w:t>赠汪伦的“赠”的拼音：zèng</w:t>
      </w:r>
    </w:p>
    <w:p w14:paraId="29B05859" w14:textId="77777777" w:rsidR="00D30348" w:rsidRDefault="00D30348">
      <w:pPr>
        <w:rPr>
          <w:rFonts w:hint="eastAsia"/>
        </w:rPr>
      </w:pPr>
      <w:r>
        <w:rPr>
          <w:rFonts w:hint="eastAsia"/>
        </w:rPr>
        <w:t>在中国古诗的璀璨星空中，李白的《赠汪伦》宛如一颗耀眼的星辰，以其独特的魅力吸引着无数人的目光。这首诗不仅体现了诗人与友人间深厚的情谊，也通过文字传递了当时的社会风貌和人文精神。“赠”字的拼音为“zèng”，在汉语中代表着馈赠、赠送的意思，是表达情感的一种方式，尤其在古代，礼物往往是友谊或尊敬的象征。</w:t>
      </w:r>
    </w:p>
    <w:p w14:paraId="67E25729" w14:textId="77777777" w:rsidR="00D30348" w:rsidRDefault="00D30348">
      <w:pPr>
        <w:rPr>
          <w:rFonts w:hint="eastAsia"/>
        </w:rPr>
      </w:pPr>
    </w:p>
    <w:p w14:paraId="578389A8" w14:textId="77777777" w:rsidR="00D30348" w:rsidRDefault="00D30348">
      <w:pPr>
        <w:rPr>
          <w:rFonts w:hint="eastAsia"/>
        </w:rPr>
      </w:pPr>
      <w:r>
        <w:rPr>
          <w:rFonts w:hint="eastAsia"/>
        </w:rPr>
        <w:t>从“赠”看中国古代社交礼仪</w:t>
      </w:r>
    </w:p>
    <w:p w14:paraId="750BDBAE" w14:textId="77777777" w:rsidR="00D30348" w:rsidRDefault="00D30348">
      <w:pPr>
        <w:rPr>
          <w:rFonts w:hint="eastAsia"/>
        </w:rPr>
      </w:pPr>
      <w:r>
        <w:rPr>
          <w:rFonts w:hint="eastAsia"/>
        </w:rPr>
        <w:t>“赠”这一行为，在中国古代社会里具有极其重要的意义。人们通过赠送礼物来表示敬意、感谢或是友好。在不同场合下，“赠”的对象和内容都可能有所不同，比如在婚礼上会送祝福和礼品；在丧事时则有吊唁之礼。而文人间的互赠诗画、书籍等，更是加深了彼此之间的了解和情谊。这种传统至今仍在某些程度上影响着中国人的社交习惯。</w:t>
      </w:r>
    </w:p>
    <w:p w14:paraId="4D615965" w14:textId="77777777" w:rsidR="00D30348" w:rsidRDefault="00D30348">
      <w:pPr>
        <w:rPr>
          <w:rFonts w:hint="eastAsia"/>
        </w:rPr>
      </w:pPr>
    </w:p>
    <w:p w14:paraId="238CB7EF" w14:textId="77777777" w:rsidR="00D30348" w:rsidRDefault="00D30348">
      <w:pPr>
        <w:rPr>
          <w:rFonts w:hint="eastAsia"/>
        </w:rPr>
      </w:pPr>
      <w:r>
        <w:rPr>
          <w:rFonts w:hint="eastAsia"/>
        </w:rPr>
        <w:t>“赠”字背后的友情故事</w:t>
      </w:r>
    </w:p>
    <w:p w14:paraId="59D896F9" w14:textId="77777777" w:rsidR="00D30348" w:rsidRDefault="00D30348">
      <w:pPr>
        <w:rPr>
          <w:rFonts w:hint="eastAsia"/>
        </w:rPr>
      </w:pPr>
      <w:r>
        <w:rPr>
          <w:rFonts w:hint="eastAsia"/>
        </w:rPr>
        <w:t>李白与汪伦之间的友谊，正是通过“赠”这一举动得以展现。汪伦仰慕李白的大名，特意邀请他到家中做客，并以美酒款待。临别之际，李白深感汪伦的热情好客，遂作此诗相赠。诗中“桃花潭水深千尺，不及汪伦送我情。”两句，生动形象地表达了他对这段友情的高度评价以及对汪伦深情厚谊的感激之情。这里，“赠”不仅是物质上的给予，更重要的是心灵上的交流与共鸣。</w:t>
      </w:r>
    </w:p>
    <w:p w14:paraId="4EF3C842" w14:textId="77777777" w:rsidR="00D30348" w:rsidRDefault="00D30348">
      <w:pPr>
        <w:rPr>
          <w:rFonts w:hint="eastAsia"/>
        </w:rPr>
      </w:pPr>
    </w:p>
    <w:p w14:paraId="023C5839" w14:textId="77777777" w:rsidR="00D30348" w:rsidRDefault="00D30348">
      <w:pPr>
        <w:rPr>
          <w:rFonts w:hint="eastAsia"/>
        </w:rPr>
      </w:pPr>
      <w:r>
        <w:rPr>
          <w:rFonts w:hint="eastAsia"/>
        </w:rPr>
        <w:t>“赠”于今的意义</w:t>
      </w:r>
    </w:p>
    <w:p w14:paraId="0F587AC0" w14:textId="77777777" w:rsidR="00D30348" w:rsidRDefault="00D30348">
      <w:pPr>
        <w:rPr>
          <w:rFonts w:hint="eastAsia"/>
        </w:rPr>
      </w:pPr>
      <w:r>
        <w:rPr>
          <w:rFonts w:hint="eastAsia"/>
        </w:rPr>
        <w:t>尽管时代变迁，但“赠”的意义并未随时间流逝而消逝。现代社会中，“赠”更多地体现为一种分享的精神——无论是时间、知识还是爱。我们或许不再像古人那样频繁地互赠实物，但却可以通过互联网平台分享信息、经验甚至是鼓励的话语。在这个快节奏的世界里，“赠”提醒我们要珍惜身边的人际关系，学会感恩并积极回馈他人。正如《赠汪伦》所传达的信息一样，最珍贵的礼物往往不是物质本身，而是背后那份真挚的情感。</w:t>
      </w:r>
    </w:p>
    <w:p w14:paraId="09077AD2" w14:textId="77777777" w:rsidR="00D30348" w:rsidRDefault="00D30348">
      <w:pPr>
        <w:rPr>
          <w:rFonts w:hint="eastAsia"/>
        </w:rPr>
      </w:pPr>
    </w:p>
    <w:p w14:paraId="288BD0C4" w14:textId="77777777" w:rsidR="00D30348" w:rsidRDefault="00D30348">
      <w:pPr>
        <w:rPr>
          <w:rFonts w:hint="eastAsia"/>
        </w:rPr>
      </w:pPr>
      <w:r>
        <w:rPr>
          <w:rFonts w:hint="eastAsia"/>
        </w:rPr>
        <w:t>最后的总结：“赠”的永恒价值</w:t>
      </w:r>
    </w:p>
    <w:p w14:paraId="6E15594A" w14:textId="77777777" w:rsidR="00D30348" w:rsidRDefault="00D30348">
      <w:pPr>
        <w:rPr>
          <w:rFonts w:hint="eastAsia"/>
        </w:rPr>
      </w:pPr>
      <w:r>
        <w:rPr>
          <w:rFonts w:hint="eastAsia"/>
        </w:rPr>
        <w:t>“赠”不仅仅是一个简单的汉字或其拼音“zèng”，它承载着丰富的历史文化内涵，反映了中国人对于人际关系的独特理解。从古代直至今日，“赠”始终扮演着连接人与人心灵桥梁的角色，促进了社会和谐和个人成长。愿我们在日常生活中也能秉持“赠”的精神，用实际行动去温暖周围的世界。</w:t>
      </w:r>
    </w:p>
    <w:p w14:paraId="1D146C5D" w14:textId="77777777" w:rsidR="00D30348" w:rsidRDefault="00D30348">
      <w:pPr>
        <w:rPr>
          <w:rFonts w:hint="eastAsia"/>
        </w:rPr>
      </w:pPr>
    </w:p>
    <w:p w14:paraId="6866D4B8" w14:textId="77777777" w:rsidR="00D30348" w:rsidRDefault="00D30348">
      <w:pPr>
        <w:rPr>
          <w:rFonts w:hint="eastAsia"/>
        </w:rPr>
      </w:pPr>
      <w:r>
        <w:rPr>
          <w:rFonts w:hint="eastAsia"/>
        </w:rPr>
        <w:t>本文是由每日文章网(2345lzwz.cn)为大家创作</w:t>
      </w:r>
    </w:p>
    <w:p w14:paraId="3653BF08" w14:textId="338DF7C3" w:rsidR="00A31917" w:rsidRDefault="00A31917"/>
    <w:sectPr w:rsidR="00A319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917"/>
    <w:rsid w:val="0075097D"/>
    <w:rsid w:val="00A31917"/>
    <w:rsid w:val="00D303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29B07-8317-4F3C-B7CD-429C27C1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319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319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319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319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319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319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319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319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319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319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319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319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31917"/>
    <w:rPr>
      <w:rFonts w:cstheme="majorBidi"/>
      <w:color w:val="2F5496" w:themeColor="accent1" w:themeShade="BF"/>
      <w:sz w:val="28"/>
      <w:szCs w:val="28"/>
    </w:rPr>
  </w:style>
  <w:style w:type="character" w:customStyle="1" w:styleId="50">
    <w:name w:val="标题 5 字符"/>
    <w:basedOn w:val="a0"/>
    <w:link w:val="5"/>
    <w:uiPriority w:val="9"/>
    <w:semiHidden/>
    <w:rsid w:val="00A31917"/>
    <w:rPr>
      <w:rFonts w:cstheme="majorBidi"/>
      <w:color w:val="2F5496" w:themeColor="accent1" w:themeShade="BF"/>
      <w:sz w:val="24"/>
    </w:rPr>
  </w:style>
  <w:style w:type="character" w:customStyle="1" w:styleId="60">
    <w:name w:val="标题 6 字符"/>
    <w:basedOn w:val="a0"/>
    <w:link w:val="6"/>
    <w:uiPriority w:val="9"/>
    <w:semiHidden/>
    <w:rsid w:val="00A31917"/>
    <w:rPr>
      <w:rFonts w:cstheme="majorBidi"/>
      <w:b/>
      <w:bCs/>
      <w:color w:val="2F5496" w:themeColor="accent1" w:themeShade="BF"/>
    </w:rPr>
  </w:style>
  <w:style w:type="character" w:customStyle="1" w:styleId="70">
    <w:name w:val="标题 7 字符"/>
    <w:basedOn w:val="a0"/>
    <w:link w:val="7"/>
    <w:uiPriority w:val="9"/>
    <w:semiHidden/>
    <w:rsid w:val="00A31917"/>
    <w:rPr>
      <w:rFonts w:cstheme="majorBidi"/>
      <w:b/>
      <w:bCs/>
      <w:color w:val="595959" w:themeColor="text1" w:themeTint="A6"/>
    </w:rPr>
  </w:style>
  <w:style w:type="character" w:customStyle="1" w:styleId="80">
    <w:name w:val="标题 8 字符"/>
    <w:basedOn w:val="a0"/>
    <w:link w:val="8"/>
    <w:uiPriority w:val="9"/>
    <w:semiHidden/>
    <w:rsid w:val="00A31917"/>
    <w:rPr>
      <w:rFonts w:cstheme="majorBidi"/>
      <w:color w:val="595959" w:themeColor="text1" w:themeTint="A6"/>
    </w:rPr>
  </w:style>
  <w:style w:type="character" w:customStyle="1" w:styleId="90">
    <w:name w:val="标题 9 字符"/>
    <w:basedOn w:val="a0"/>
    <w:link w:val="9"/>
    <w:uiPriority w:val="9"/>
    <w:semiHidden/>
    <w:rsid w:val="00A31917"/>
    <w:rPr>
      <w:rFonts w:eastAsiaTheme="majorEastAsia" w:cstheme="majorBidi"/>
      <w:color w:val="595959" w:themeColor="text1" w:themeTint="A6"/>
    </w:rPr>
  </w:style>
  <w:style w:type="paragraph" w:styleId="a3">
    <w:name w:val="Title"/>
    <w:basedOn w:val="a"/>
    <w:next w:val="a"/>
    <w:link w:val="a4"/>
    <w:uiPriority w:val="10"/>
    <w:qFormat/>
    <w:rsid w:val="00A319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319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319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319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31917"/>
    <w:pPr>
      <w:spacing w:before="160"/>
      <w:jc w:val="center"/>
    </w:pPr>
    <w:rPr>
      <w:i/>
      <w:iCs/>
      <w:color w:val="404040" w:themeColor="text1" w:themeTint="BF"/>
    </w:rPr>
  </w:style>
  <w:style w:type="character" w:customStyle="1" w:styleId="a8">
    <w:name w:val="引用 字符"/>
    <w:basedOn w:val="a0"/>
    <w:link w:val="a7"/>
    <w:uiPriority w:val="29"/>
    <w:rsid w:val="00A31917"/>
    <w:rPr>
      <w:i/>
      <w:iCs/>
      <w:color w:val="404040" w:themeColor="text1" w:themeTint="BF"/>
    </w:rPr>
  </w:style>
  <w:style w:type="paragraph" w:styleId="a9">
    <w:name w:val="List Paragraph"/>
    <w:basedOn w:val="a"/>
    <w:uiPriority w:val="34"/>
    <w:qFormat/>
    <w:rsid w:val="00A31917"/>
    <w:pPr>
      <w:ind w:left="720"/>
      <w:contextualSpacing/>
    </w:pPr>
  </w:style>
  <w:style w:type="character" w:styleId="aa">
    <w:name w:val="Intense Emphasis"/>
    <w:basedOn w:val="a0"/>
    <w:uiPriority w:val="21"/>
    <w:qFormat/>
    <w:rsid w:val="00A31917"/>
    <w:rPr>
      <w:i/>
      <w:iCs/>
      <w:color w:val="2F5496" w:themeColor="accent1" w:themeShade="BF"/>
    </w:rPr>
  </w:style>
  <w:style w:type="paragraph" w:styleId="ab">
    <w:name w:val="Intense Quote"/>
    <w:basedOn w:val="a"/>
    <w:next w:val="a"/>
    <w:link w:val="ac"/>
    <w:uiPriority w:val="30"/>
    <w:qFormat/>
    <w:rsid w:val="00A319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31917"/>
    <w:rPr>
      <w:i/>
      <w:iCs/>
      <w:color w:val="2F5496" w:themeColor="accent1" w:themeShade="BF"/>
    </w:rPr>
  </w:style>
  <w:style w:type="character" w:styleId="ad">
    <w:name w:val="Intense Reference"/>
    <w:basedOn w:val="a0"/>
    <w:uiPriority w:val="32"/>
    <w:qFormat/>
    <w:rsid w:val="00A319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2025-01-30T02:42:00Z</dcterms:created>
  <dcterms:modified xsi:type="dcterms:W3CDTF">2025-01-30T02:42:00Z</dcterms:modified>
</cp:coreProperties>
</file>