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BEE5B" w14:textId="77777777" w:rsidR="00C67D51" w:rsidRDefault="00C67D51">
      <w:pPr>
        <w:rPr>
          <w:rFonts w:hint="eastAsia"/>
        </w:rPr>
      </w:pPr>
      <w:r>
        <w:rPr>
          <w:rFonts w:hint="eastAsia"/>
        </w:rPr>
        <w:t>走势的拼音</w:t>
      </w:r>
    </w:p>
    <w:p w14:paraId="1BCEC44D" w14:textId="77777777" w:rsidR="00C67D51" w:rsidRDefault="00C67D51">
      <w:pPr>
        <w:rPr>
          <w:rFonts w:hint="eastAsia"/>
        </w:rPr>
      </w:pPr>
      <w:r>
        <w:rPr>
          <w:rFonts w:hint="eastAsia"/>
        </w:rPr>
        <w:t>“走势”这个词在汉语中的拼音是 zǒu shì。它由两个汉字组成，每个字都有其独特的意义和发音。"走"（zǒu）意味着移动、行走，而"势"（shì）则指的是趋势、形势或力量的发展方向。将这两个字合在一起，“走势”主要用来描述某种情况、现象或者数值的变化趋势和发展方向。</w:t>
      </w:r>
    </w:p>
    <w:p w14:paraId="44FD4F54" w14:textId="77777777" w:rsidR="00C67D51" w:rsidRDefault="00C67D51">
      <w:pPr>
        <w:rPr>
          <w:rFonts w:hint="eastAsia"/>
        </w:rPr>
      </w:pPr>
    </w:p>
    <w:p w14:paraId="57BE3C48" w14:textId="77777777" w:rsidR="00C67D51" w:rsidRDefault="00C67D51">
      <w:pPr>
        <w:rPr>
          <w:rFonts w:hint="eastAsia"/>
        </w:rPr>
      </w:pPr>
      <w:r>
        <w:rPr>
          <w:rFonts w:hint="eastAsia"/>
        </w:rPr>
        <w:t>走势的应用场景</w:t>
      </w:r>
    </w:p>
    <w:p w14:paraId="034819C3" w14:textId="77777777" w:rsidR="00C67D51" w:rsidRDefault="00C67D51">
      <w:pPr>
        <w:rPr>
          <w:rFonts w:hint="eastAsia"/>
        </w:rPr>
      </w:pPr>
      <w:r>
        <w:rPr>
          <w:rFonts w:hint="eastAsia"/>
        </w:rPr>
        <w:t>走势这个词汇广泛应用于多个领域，如金融市场、体育比赛分析、气象预报等。在金融市场上，走势通常指股票、债券、货币或其他投资工具的价格变动趋势。投资者通过分析走势来制定买卖策略。在体育比赛中，走势可能涉及比赛过程中的得分变化、控球率等指标的发展趋势。而在气象学中，走势可以指天气状况的变化模式，比如气温、气压和风速的趋势。</w:t>
      </w:r>
    </w:p>
    <w:p w14:paraId="29A8585E" w14:textId="77777777" w:rsidR="00C67D51" w:rsidRDefault="00C67D51">
      <w:pPr>
        <w:rPr>
          <w:rFonts w:hint="eastAsia"/>
        </w:rPr>
      </w:pPr>
    </w:p>
    <w:p w14:paraId="15112380" w14:textId="77777777" w:rsidR="00C67D51" w:rsidRDefault="00C67D51">
      <w:pPr>
        <w:rPr>
          <w:rFonts w:hint="eastAsia"/>
        </w:rPr>
      </w:pPr>
      <w:r>
        <w:rPr>
          <w:rFonts w:hint="eastAsia"/>
        </w:rPr>
        <w:t>如何分析走势</w:t>
      </w:r>
    </w:p>
    <w:p w14:paraId="7DFFF16E" w14:textId="77777777" w:rsidR="00C67D51" w:rsidRDefault="00C67D51">
      <w:pPr>
        <w:rPr>
          <w:rFonts w:hint="eastAsia"/>
        </w:rPr>
      </w:pPr>
      <w:r>
        <w:rPr>
          <w:rFonts w:hint="eastAsia"/>
        </w:rPr>
        <w:t>分析走势需要结合具体的情境和目标。对于金融市场而言，技术分析是一种常见的方法，通过研究历史价格数据来预测未来的价格动向。这包括使用图表和技术指标，如移动平均线、相对强弱指数等。在其他领域，例如气象学，科学家们依赖复杂的数学模型和大量的观测数据来预测未来的走势。无论在哪一个领域，准确把握走势都需要深厚的专业知识和细致的数据分析。</w:t>
      </w:r>
    </w:p>
    <w:p w14:paraId="076B7E13" w14:textId="77777777" w:rsidR="00C67D51" w:rsidRDefault="00C67D51">
      <w:pPr>
        <w:rPr>
          <w:rFonts w:hint="eastAsia"/>
        </w:rPr>
      </w:pPr>
    </w:p>
    <w:p w14:paraId="7014C37C" w14:textId="77777777" w:rsidR="00C67D51" w:rsidRDefault="00C67D51">
      <w:pPr>
        <w:rPr>
          <w:rFonts w:hint="eastAsia"/>
        </w:rPr>
      </w:pPr>
      <w:r>
        <w:rPr>
          <w:rFonts w:hint="eastAsia"/>
        </w:rPr>
        <w:t>走势的重要性</w:t>
      </w:r>
    </w:p>
    <w:p w14:paraId="0A15D7F4" w14:textId="77777777" w:rsidR="00C67D51" w:rsidRDefault="00C67D51">
      <w:pPr>
        <w:rPr>
          <w:rFonts w:hint="eastAsia"/>
        </w:rPr>
      </w:pPr>
      <w:r>
        <w:rPr>
          <w:rFonts w:hint="eastAsia"/>
        </w:rPr>
        <w:t>理解走势对决策具有重要意义。无论是个人投资者决定何时买入或卖出股票，还是企业制定长期战略规划，了解相关领域的走势都是至关重要的。正确解读走势可以帮助人们更好地应对未来的挑战和机遇。在快速变化的世界中，保持对关键趋势的敏感性有助于个人和组织及时调整策略，以适应新的环境。</w:t>
      </w:r>
    </w:p>
    <w:p w14:paraId="3E68E529" w14:textId="77777777" w:rsidR="00C67D51" w:rsidRDefault="00C67D51">
      <w:pPr>
        <w:rPr>
          <w:rFonts w:hint="eastAsia"/>
        </w:rPr>
      </w:pPr>
    </w:p>
    <w:p w14:paraId="0CE0029E" w14:textId="77777777" w:rsidR="00C67D51" w:rsidRDefault="00C67D51">
      <w:pPr>
        <w:rPr>
          <w:rFonts w:hint="eastAsia"/>
        </w:rPr>
      </w:pPr>
      <w:r>
        <w:rPr>
          <w:rFonts w:hint="eastAsia"/>
        </w:rPr>
        <w:t>最后的总结</w:t>
      </w:r>
    </w:p>
    <w:p w14:paraId="4932CB6B" w14:textId="77777777" w:rsidR="00C67D51" w:rsidRDefault="00C67D51">
      <w:pPr>
        <w:rPr>
          <w:rFonts w:hint="eastAsia"/>
        </w:rPr>
      </w:pPr>
      <w:r>
        <w:rPr>
          <w:rFonts w:hint="eastAsia"/>
        </w:rPr>
        <w:t>“走势”的拼音zǒu shì不仅仅是一个简单的语言概念，它涵盖了广泛的实际应用价值。通过深入了解和精确分析走势，我们可以为复杂问题找到解决方案，提高决策的质量，并在不断变化的世界中保持竞争力。掌握这一技能，不仅对专业人士有益，也能帮助普通人更好地理解和应对生活中的各种变化。</w:t>
      </w:r>
    </w:p>
    <w:p w14:paraId="2C880E11" w14:textId="77777777" w:rsidR="00C67D51" w:rsidRDefault="00C67D51">
      <w:pPr>
        <w:rPr>
          <w:rFonts w:hint="eastAsia"/>
        </w:rPr>
      </w:pPr>
    </w:p>
    <w:p w14:paraId="1082DEB4" w14:textId="77777777" w:rsidR="00C67D51" w:rsidRDefault="00C67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6E9A3" w14:textId="77777777" w:rsidR="00C67D51" w:rsidRDefault="00C67D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BE40BE" w14:textId="07A64D7A" w:rsidR="003403BC" w:rsidRDefault="003403BC"/>
    <w:sectPr w:rsidR="00340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BC"/>
    <w:rsid w:val="00230453"/>
    <w:rsid w:val="003403BC"/>
    <w:rsid w:val="00C6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B4172-F313-4AD8-A60B-F3E3FC04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