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5631" w14:textId="77777777" w:rsidR="003E0D04" w:rsidRDefault="003E0D04">
      <w:pPr>
        <w:rPr>
          <w:rFonts w:hint="eastAsia"/>
        </w:rPr>
      </w:pPr>
      <w:r>
        <w:rPr>
          <w:rFonts w:hint="eastAsia"/>
        </w:rPr>
        <w:t>Zhao Jun</w:t>
      </w:r>
    </w:p>
    <w:p w14:paraId="0171ACB4" w14:textId="77777777" w:rsidR="003E0D04" w:rsidRDefault="003E0D04">
      <w:pPr>
        <w:rPr>
          <w:rFonts w:hint="eastAsia"/>
        </w:rPr>
      </w:pPr>
      <w:r>
        <w:rPr>
          <w:rFonts w:hint="eastAsia"/>
        </w:rPr>
        <w:t>赵钧（Zhào Jūn），这个名字在中文语境中并不罕见，它可能属于众多杰出的个人之一。然而，在特定的历史背景或者专业领域中，某些名为赵钧的人物可能会因为他们的贡献而显得尤为突出。在这里，我们将介绍一位在艺术领域有着卓越成就的赵钧，他是一位活跃于中国现代美术界的画家，以其独特的风格和深刻的表达著称。</w:t>
      </w:r>
    </w:p>
    <w:p w14:paraId="3F21F566" w14:textId="77777777" w:rsidR="003E0D04" w:rsidRDefault="003E0D04">
      <w:pPr>
        <w:rPr>
          <w:rFonts w:hint="eastAsia"/>
        </w:rPr>
      </w:pPr>
    </w:p>
    <w:p w14:paraId="0F473B1D" w14:textId="77777777" w:rsidR="003E0D04" w:rsidRDefault="003E0D04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6C0F4D93" w14:textId="77777777" w:rsidR="003E0D04" w:rsidRDefault="003E0D04">
      <w:pPr>
        <w:rPr>
          <w:rFonts w:hint="eastAsia"/>
        </w:rPr>
      </w:pPr>
      <w:r>
        <w:rPr>
          <w:rFonts w:hint="eastAsia"/>
        </w:rPr>
        <w:t>赵钧出生于一个充满文艺气息的家庭环境中，自幼对绘画表现出了浓厚的兴趣。他的童年和青少年时期，正值中国社会文化发生巨大变革的年代。家庭的支持和时代的激励，使他在艺术道路上走得更加坚定。赵钧在少年时便开始接受正规的艺术培训，并逐渐形成了自己对美的独特见解。随着年龄的增长，他考入了一所著名的艺术学院，系统地学习了绘画理论和技术，为日后的创作奠定了坚实的基础。</w:t>
      </w:r>
    </w:p>
    <w:p w14:paraId="3D34D521" w14:textId="77777777" w:rsidR="003E0D04" w:rsidRDefault="003E0D04">
      <w:pPr>
        <w:rPr>
          <w:rFonts w:hint="eastAsia"/>
        </w:rPr>
      </w:pPr>
    </w:p>
    <w:p w14:paraId="0C14DA23" w14:textId="77777777" w:rsidR="003E0D04" w:rsidRDefault="003E0D04">
      <w:pPr>
        <w:rPr>
          <w:rFonts w:hint="eastAsia"/>
        </w:rPr>
      </w:pPr>
      <w:r>
        <w:rPr>
          <w:rFonts w:hint="eastAsia"/>
        </w:rPr>
        <w:t>艺术风格与成就</w:t>
      </w:r>
    </w:p>
    <w:p w14:paraId="7E129C3B" w14:textId="77777777" w:rsidR="003E0D04" w:rsidRDefault="003E0D04">
      <w:pPr>
        <w:rPr>
          <w:rFonts w:hint="eastAsia"/>
        </w:rPr>
      </w:pPr>
      <w:r>
        <w:rPr>
          <w:rFonts w:hint="eastAsia"/>
        </w:rPr>
        <w:t>赵钧的艺术作品融合了传统与现代元素，擅长将东方哲学思想融入到油画创作之中。他的画作常常展现出一种宁静致远、深邃内敛的气息，用色大胆却又不失细腻，笔触之间流露出对自然和生活的热爱。赵钧的作品不仅在国内受到了广泛的好评，还多次受邀参加国际展览，获得了国际同行的认可。他还致力于推动中国当代艺术的发展，通过举办讲座、工作坊等形式分享自己的创作经验，培养新一代的艺术人才。</w:t>
      </w:r>
    </w:p>
    <w:p w14:paraId="4AA7B9EA" w14:textId="77777777" w:rsidR="003E0D04" w:rsidRDefault="003E0D04">
      <w:pPr>
        <w:rPr>
          <w:rFonts w:hint="eastAsia"/>
        </w:rPr>
      </w:pPr>
    </w:p>
    <w:p w14:paraId="10C7774F" w14:textId="77777777" w:rsidR="003E0D04" w:rsidRDefault="003E0D04">
      <w:pPr>
        <w:rPr>
          <w:rFonts w:hint="eastAsia"/>
        </w:rPr>
      </w:pPr>
      <w:r>
        <w:rPr>
          <w:rFonts w:hint="eastAsia"/>
        </w:rPr>
        <w:t>社会影响与公益活动</w:t>
      </w:r>
    </w:p>
    <w:p w14:paraId="50DFB649" w14:textId="77777777" w:rsidR="003E0D04" w:rsidRDefault="003E0D04">
      <w:pPr>
        <w:rPr>
          <w:rFonts w:hint="eastAsia"/>
        </w:rPr>
      </w:pPr>
      <w:r>
        <w:rPr>
          <w:rFonts w:hint="eastAsia"/>
        </w:rPr>
        <w:t>作为一名成功的艺术家，赵钧深知社会责任的重要性。除了专注于个人创作外，他还积极参与各种公益事业和社会活动。例如，他曾为贫困地区的孩子们捐赠画具，组织义卖活动筹集善款，帮助那些有艺术梦想但缺乏资源的年轻人实现梦想。赵钧相信，艺术可以跨越语言和文化的障碍，成为连接人们心灵的桥梁。因此，他也经常参与文化交流项目，促进不同国家和地区之间的相互了解和友谊。</w:t>
      </w:r>
    </w:p>
    <w:p w14:paraId="6E293E4E" w14:textId="77777777" w:rsidR="003E0D04" w:rsidRDefault="003E0D04">
      <w:pPr>
        <w:rPr>
          <w:rFonts w:hint="eastAsia"/>
        </w:rPr>
      </w:pPr>
    </w:p>
    <w:p w14:paraId="50753D0C" w14:textId="77777777" w:rsidR="003E0D04" w:rsidRDefault="003E0D04">
      <w:pPr>
        <w:rPr>
          <w:rFonts w:hint="eastAsia"/>
        </w:rPr>
      </w:pPr>
      <w:r>
        <w:rPr>
          <w:rFonts w:hint="eastAsia"/>
        </w:rPr>
        <w:t>最后的总结</w:t>
      </w:r>
    </w:p>
    <w:p w14:paraId="1378DF5A" w14:textId="77777777" w:rsidR="003E0D04" w:rsidRDefault="003E0D04">
      <w:pPr>
        <w:rPr>
          <w:rFonts w:hint="eastAsia"/>
        </w:rPr>
      </w:pPr>
      <w:r>
        <w:rPr>
          <w:rFonts w:hint="eastAsia"/>
        </w:rPr>
        <w:t>赵钧不仅仅是一位才华横溢的画家，更是一个富有爱心和社会责任感的人。他的艺术之路充满了探索和创新的精神，同时也体现了对中国传统文化的尊重和传承。在未来，我们期待着赵钧能够继续为我们带来更多精彩的作品，同时也在更多方面发挥其积极影响力。</w:t>
      </w:r>
    </w:p>
    <w:p w14:paraId="4240429E" w14:textId="77777777" w:rsidR="003E0D04" w:rsidRDefault="003E0D04">
      <w:pPr>
        <w:rPr>
          <w:rFonts w:hint="eastAsia"/>
        </w:rPr>
      </w:pPr>
    </w:p>
    <w:p w14:paraId="151D23A6" w14:textId="77777777" w:rsidR="003E0D04" w:rsidRDefault="003E0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56C0A" w14:textId="3648777F" w:rsidR="00234CF6" w:rsidRDefault="00234CF6"/>
    <w:sectPr w:rsidR="0023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F6"/>
    <w:rsid w:val="00234CF6"/>
    <w:rsid w:val="003E0D0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19C73-EA5E-4F4C-8636-0BC0C71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