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F17E" w14:textId="77777777" w:rsidR="00AE4F3C" w:rsidRDefault="00AE4F3C">
      <w:pPr>
        <w:rPr>
          <w:rFonts w:hint="eastAsia"/>
        </w:rPr>
      </w:pPr>
      <w:r>
        <w:rPr>
          <w:rFonts w:hint="eastAsia"/>
        </w:rPr>
        <w:t>趣的拼音部首组词</w:t>
      </w:r>
    </w:p>
    <w:p w14:paraId="7A9D4370" w14:textId="77777777" w:rsidR="00AE4F3C" w:rsidRDefault="00AE4F3C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不仅代表了特定的意义，其构造也往往蕴含着深意。其中，“趣”字是一个充满活力与情感的字符，它由“走”和“取”两部分组成，根据汉语拼音可以拆分为qù。这个字在不同的语境中可以表达出多种多样的含义，从个人的兴趣爱好到事情的趣味性，无不包含在其内。</w:t>
      </w:r>
    </w:p>
    <w:p w14:paraId="3A48A61D" w14:textId="77777777" w:rsidR="00AE4F3C" w:rsidRDefault="00AE4F3C">
      <w:pPr>
        <w:rPr>
          <w:rFonts w:hint="eastAsia"/>
        </w:rPr>
      </w:pPr>
    </w:p>
    <w:p w14:paraId="3E6CE864" w14:textId="77777777" w:rsidR="00AE4F3C" w:rsidRDefault="00AE4F3C">
      <w:pPr>
        <w:rPr>
          <w:rFonts w:hint="eastAsia"/>
        </w:rPr>
      </w:pPr>
      <w:r>
        <w:rPr>
          <w:rFonts w:hint="eastAsia"/>
        </w:rPr>
        <w:t>拼音解析</w:t>
      </w:r>
    </w:p>
    <w:p w14:paraId="32DBD1E9" w14:textId="77777777" w:rsidR="00AE4F3C" w:rsidRDefault="00AE4F3C">
      <w:pPr>
        <w:rPr>
          <w:rFonts w:hint="eastAsia"/>
        </w:rPr>
      </w:pPr>
      <w:r>
        <w:rPr>
          <w:rFonts w:hint="eastAsia"/>
        </w:rPr>
        <w:t>“趣”的拼音是qù，声调为去声。拼音是学习汉语的重要工具，它帮助人们正确发音，并且对于非母语者来说，是理解汉字读音的有效途径。在拼音系统中，每个字母或字母组合都对应特定的发音，而声调则决定了词语的具体意义。例如，“趣”字的拼音qù，通过拼音的学习，我们可以了解到它的发音方式，以及如何与其他词汇区分。</w:t>
      </w:r>
    </w:p>
    <w:p w14:paraId="36A9F3EC" w14:textId="77777777" w:rsidR="00AE4F3C" w:rsidRDefault="00AE4F3C">
      <w:pPr>
        <w:rPr>
          <w:rFonts w:hint="eastAsia"/>
        </w:rPr>
      </w:pPr>
    </w:p>
    <w:p w14:paraId="53239088" w14:textId="77777777" w:rsidR="00AE4F3C" w:rsidRDefault="00AE4F3C">
      <w:pPr>
        <w:rPr>
          <w:rFonts w:hint="eastAsia"/>
        </w:rPr>
      </w:pPr>
      <w:r>
        <w:rPr>
          <w:rFonts w:hint="eastAsia"/>
        </w:rPr>
        <w:t>部首解读</w:t>
      </w:r>
    </w:p>
    <w:p w14:paraId="5FF84119" w14:textId="77777777" w:rsidR="00AE4F3C" w:rsidRDefault="00AE4F3C">
      <w:pPr>
        <w:rPr>
          <w:rFonts w:hint="eastAsia"/>
        </w:rPr>
      </w:pPr>
      <w:r>
        <w:rPr>
          <w:rFonts w:hint="eastAsia"/>
        </w:rPr>
        <w:t>汉字的构成常常依赖于部首，它们是组成汉字的基本单位，同时也提供了关于字义的线索。“趣”字中的“走”部表示与行走、移动相关的动作或概念；而“取”部则通常关联到获取、选取的行为。两者结合在一起，形象地描绘出了一个人为了追求某种事物而不断前进的画面，这正是“趣”字所传达的一种动态感和目的性的体现。</w:t>
      </w:r>
    </w:p>
    <w:p w14:paraId="07D4CEBB" w14:textId="77777777" w:rsidR="00AE4F3C" w:rsidRDefault="00AE4F3C">
      <w:pPr>
        <w:rPr>
          <w:rFonts w:hint="eastAsia"/>
        </w:rPr>
      </w:pPr>
    </w:p>
    <w:p w14:paraId="7630BBD8" w14:textId="77777777" w:rsidR="00AE4F3C" w:rsidRDefault="00AE4F3C">
      <w:pPr>
        <w:rPr>
          <w:rFonts w:hint="eastAsia"/>
        </w:rPr>
      </w:pPr>
      <w:r>
        <w:rPr>
          <w:rFonts w:hint="eastAsia"/>
        </w:rPr>
        <w:t>组词示例</w:t>
      </w:r>
    </w:p>
    <w:p w14:paraId="0AC7CE4E" w14:textId="77777777" w:rsidR="00AE4F3C" w:rsidRDefault="00AE4F3C">
      <w:pPr>
        <w:rPr>
          <w:rFonts w:hint="eastAsia"/>
        </w:rPr>
      </w:pPr>
      <w:r>
        <w:rPr>
          <w:rFonts w:hint="eastAsia"/>
        </w:rPr>
        <w:t>基于“趣”字的拼音和部首特点，我们可以创建许多生动有趣的词汇。比如，“兴趣”（xìng qù）是指对某项活动或主题的喜爱和好奇心；“乐趣”（lè qù）则是指从事某事时所感受到的愉悦和满足感；还有“志趣相投”（zhì qù xiāng tóu），用来形容人与人之间因为共同的目标或爱好而彼此吸引。这些词汇不仅丰富了我们的语言表达，也让交流更加丰富多彩。</w:t>
      </w:r>
    </w:p>
    <w:p w14:paraId="3D1B38F6" w14:textId="77777777" w:rsidR="00AE4F3C" w:rsidRDefault="00AE4F3C">
      <w:pPr>
        <w:rPr>
          <w:rFonts w:hint="eastAsia"/>
        </w:rPr>
      </w:pPr>
    </w:p>
    <w:p w14:paraId="3592921F" w14:textId="77777777" w:rsidR="00AE4F3C" w:rsidRDefault="00AE4F3C">
      <w:pPr>
        <w:rPr>
          <w:rFonts w:hint="eastAsia"/>
        </w:rPr>
      </w:pPr>
      <w:r>
        <w:rPr>
          <w:rFonts w:hint="eastAsia"/>
        </w:rPr>
        <w:t>文化背景</w:t>
      </w:r>
    </w:p>
    <w:p w14:paraId="481CA587" w14:textId="77777777" w:rsidR="00AE4F3C" w:rsidRDefault="00AE4F3C">
      <w:pPr>
        <w:rPr>
          <w:rFonts w:hint="eastAsia"/>
        </w:rPr>
      </w:pPr>
      <w:r>
        <w:rPr>
          <w:rFonts w:hint="eastAsia"/>
        </w:rPr>
        <w:t>在中国传统文化中，“趣”不仅仅是一个简单的字，它还反映了古人对于生活态度的理解。古代文人雅士常常以寻找生活的趣味为乐，他们追求的是精神上的富足而非物质上的享受。无论是诗词歌赋还是琴棋书画，都是古人用来寄托情思、表达自我情趣的方式。因此，“趣”字背后的文化底蕴深厚，值得我们细细品味。</w:t>
      </w:r>
    </w:p>
    <w:p w14:paraId="3CE9F2C0" w14:textId="77777777" w:rsidR="00AE4F3C" w:rsidRDefault="00AE4F3C">
      <w:pPr>
        <w:rPr>
          <w:rFonts w:hint="eastAsia"/>
        </w:rPr>
      </w:pPr>
    </w:p>
    <w:p w14:paraId="3FBF5CD4" w14:textId="77777777" w:rsidR="00AE4F3C" w:rsidRDefault="00AE4F3C">
      <w:pPr>
        <w:rPr>
          <w:rFonts w:hint="eastAsia"/>
        </w:rPr>
      </w:pPr>
      <w:r>
        <w:rPr>
          <w:rFonts w:hint="eastAsia"/>
        </w:rPr>
        <w:t>现代应用</w:t>
      </w:r>
    </w:p>
    <w:p w14:paraId="1446EB1C" w14:textId="77777777" w:rsidR="00AE4F3C" w:rsidRDefault="00AE4F3C">
      <w:pPr>
        <w:rPr>
          <w:rFonts w:hint="eastAsia"/>
        </w:rPr>
      </w:pPr>
      <w:r>
        <w:rPr>
          <w:rFonts w:hint="eastAsia"/>
        </w:rPr>
        <w:t>随着时代的变迁，“趣”字的意义也在不断地扩展和发展。在现代社会中，它更多地被用来描述人们对新事物的好奇心和探索欲望。互联网的发展使得信息传播更加迅速，人们的视野也变得更加宽广。各种社交平台、视频网站等新媒体形式为大众提供了分享个人兴趣爱好的空间，让每个人都有机会展现自己的独特之处。“趣”也成为了商业营销中的一个关键元素，商家们纷纷利用消费者的兴趣点来吸引顾客，创造出更多的价值。</w:t>
      </w:r>
    </w:p>
    <w:p w14:paraId="101DD2D7" w14:textId="77777777" w:rsidR="00AE4F3C" w:rsidRDefault="00AE4F3C">
      <w:pPr>
        <w:rPr>
          <w:rFonts w:hint="eastAsia"/>
        </w:rPr>
      </w:pPr>
    </w:p>
    <w:p w14:paraId="630A7A9D" w14:textId="77777777" w:rsidR="00AE4F3C" w:rsidRDefault="00AE4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37FEA" w14:textId="7F546097" w:rsidR="00AF56CB" w:rsidRDefault="00AF56CB"/>
    <w:sectPr w:rsidR="00AF5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CB"/>
    <w:rsid w:val="00866415"/>
    <w:rsid w:val="00AE4F3C"/>
    <w:rsid w:val="00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C33B-6524-4581-B53E-74A39663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