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2F29" w14:textId="77777777" w:rsidR="00DD51E2" w:rsidRDefault="00DD51E2">
      <w:pPr>
        <w:rPr>
          <w:rFonts w:hint="eastAsia"/>
        </w:rPr>
      </w:pPr>
    </w:p>
    <w:p w14:paraId="607A3BA2" w14:textId="77777777" w:rsidR="00DD51E2" w:rsidRDefault="00DD51E2">
      <w:pPr>
        <w:rPr>
          <w:rFonts w:hint="eastAsia"/>
        </w:rPr>
      </w:pPr>
      <w:r>
        <w:rPr>
          <w:rFonts w:hint="eastAsia"/>
        </w:rPr>
        <w:tab/>
        <w:t>跌破是什么意思</w:t>
      </w:r>
    </w:p>
    <w:p w14:paraId="00C81E7D" w14:textId="77777777" w:rsidR="00DD51E2" w:rsidRDefault="00DD51E2">
      <w:pPr>
        <w:rPr>
          <w:rFonts w:hint="eastAsia"/>
        </w:rPr>
      </w:pPr>
    </w:p>
    <w:p w14:paraId="5D6717CF" w14:textId="77777777" w:rsidR="00DD51E2" w:rsidRDefault="00DD51E2">
      <w:pPr>
        <w:rPr>
          <w:rFonts w:hint="eastAsia"/>
        </w:rPr>
      </w:pPr>
    </w:p>
    <w:p w14:paraId="1A0E1BDF" w14:textId="77777777" w:rsidR="00DD51E2" w:rsidRDefault="00DD51E2">
      <w:pPr>
        <w:rPr>
          <w:rFonts w:hint="eastAsia"/>
        </w:rPr>
      </w:pPr>
      <w:r>
        <w:rPr>
          <w:rFonts w:hint="eastAsia"/>
        </w:rPr>
        <w:tab/>
        <w:t>“跌破”这个词汇在不同的领域有着不同的含义，但在最广泛的使用中，特别是在金融投资领域，它通常指的是市场价格或价值下降到某个特定的水平以下。这个特定的水平可以是一个预先设定的价格点，或者是市场普遍认为的一个重要心理价位。例如，在股票市场中，如果某只股票的价格从每股100元降到了98元，而98元被市场参与者视为一个重要支撑位，那么当价格跌至98元以下时，就可以说这只股票的价格“跌破”了98元的支撑位。</w:t>
      </w:r>
    </w:p>
    <w:p w14:paraId="5AAF3F8B" w14:textId="77777777" w:rsidR="00DD51E2" w:rsidRDefault="00DD51E2">
      <w:pPr>
        <w:rPr>
          <w:rFonts w:hint="eastAsia"/>
        </w:rPr>
      </w:pPr>
    </w:p>
    <w:p w14:paraId="0C22E378" w14:textId="77777777" w:rsidR="00DD51E2" w:rsidRDefault="00DD51E2">
      <w:pPr>
        <w:rPr>
          <w:rFonts w:hint="eastAsia"/>
        </w:rPr>
      </w:pPr>
    </w:p>
    <w:p w14:paraId="2AC27FD9" w14:textId="77777777" w:rsidR="00DD51E2" w:rsidRDefault="00DD51E2">
      <w:pPr>
        <w:rPr>
          <w:rFonts w:hint="eastAsia"/>
        </w:rPr>
      </w:pPr>
    </w:p>
    <w:p w14:paraId="208786BF" w14:textId="77777777" w:rsidR="00DD51E2" w:rsidRDefault="00DD51E2">
      <w:pPr>
        <w:rPr>
          <w:rFonts w:hint="eastAsia"/>
        </w:rPr>
      </w:pPr>
      <w:r>
        <w:rPr>
          <w:rFonts w:hint="eastAsia"/>
        </w:rPr>
        <w:tab/>
        <w:t>金融市场的应用</w:t>
      </w:r>
    </w:p>
    <w:p w14:paraId="31229F63" w14:textId="77777777" w:rsidR="00DD51E2" w:rsidRDefault="00DD51E2">
      <w:pPr>
        <w:rPr>
          <w:rFonts w:hint="eastAsia"/>
        </w:rPr>
      </w:pPr>
    </w:p>
    <w:p w14:paraId="5416C265" w14:textId="77777777" w:rsidR="00DD51E2" w:rsidRDefault="00DD51E2">
      <w:pPr>
        <w:rPr>
          <w:rFonts w:hint="eastAsia"/>
        </w:rPr>
      </w:pPr>
    </w:p>
    <w:p w14:paraId="7DE8995E" w14:textId="77777777" w:rsidR="00DD51E2" w:rsidRDefault="00DD51E2">
      <w:pPr>
        <w:rPr>
          <w:rFonts w:hint="eastAsia"/>
        </w:rPr>
      </w:pPr>
      <w:r>
        <w:rPr>
          <w:rFonts w:hint="eastAsia"/>
        </w:rPr>
        <w:tab/>
        <w:t>在金融市场中，“跌破”往往与技术分析紧密相关。技术分析师通过研究历史价格走势和成交量等数据来预测未来的市场趋势。支撑位和阻力位是技术分析中的两个核心概念，其中支撑位是指价格下跌时可能遇到的最低价，而阻力位则是价格上涨时可能触及的最高价。当价格跌破支撑位时，这通常被视为一个负面信号，表明市场情绪可能正在转向悲观，可能会引发更多的卖出行为，导致价格进一步下滑。</w:t>
      </w:r>
    </w:p>
    <w:p w14:paraId="315AD504" w14:textId="77777777" w:rsidR="00DD51E2" w:rsidRDefault="00DD51E2">
      <w:pPr>
        <w:rPr>
          <w:rFonts w:hint="eastAsia"/>
        </w:rPr>
      </w:pPr>
    </w:p>
    <w:p w14:paraId="28DB7034" w14:textId="77777777" w:rsidR="00DD51E2" w:rsidRDefault="00DD51E2">
      <w:pPr>
        <w:rPr>
          <w:rFonts w:hint="eastAsia"/>
        </w:rPr>
      </w:pPr>
    </w:p>
    <w:p w14:paraId="26718D53" w14:textId="77777777" w:rsidR="00DD51E2" w:rsidRDefault="00DD51E2">
      <w:pPr>
        <w:rPr>
          <w:rFonts w:hint="eastAsia"/>
        </w:rPr>
      </w:pPr>
    </w:p>
    <w:p w14:paraId="69C70F79" w14:textId="77777777" w:rsidR="00DD51E2" w:rsidRDefault="00DD51E2">
      <w:pPr>
        <w:rPr>
          <w:rFonts w:hint="eastAsia"/>
        </w:rPr>
      </w:pPr>
      <w:r>
        <w:rPr>
          <w:rFonts w:hint="eastAsia"/>
        </w:rPr>
        <w:tab/>
        <w:t>其他领域的应用</w:t>
      </w:r>
    </w:p>
    <w:p w14:paraId="4442CBD0" w14:textId="77777777" w:rsidR="00DD51E2" w:rsidRDefault="00DD51E2">
      <w:pPr>
        <w:rPr>
          <w:rFonts w:hint="eastAsia"/>
        </w:rPr>
      </w:pPr>
    </w:p>
    <w:p w14:paraId="62619B7B" w14:textId="77777777" w:rsidR="00DD51E2" w:rsidRDefault="00DD51E2">
      <w:pPr>
        <w:rPr>
          <w:rFonts w:hint="eastAsia"/>
        </w:rPr>
      </w:pPr>
    </w:p>
    <w:p w14:paraId="6721AAD9" w14:textId="77777777" w:rsidR="00DD51E2" w:rsidRDefault="00DD51E2">
      <w:pPr>
        <w:rPr>
          <w:rFonts w:hint="eastAsia"/>
        </w:rPr>
      </w:pPr>
      <w:r>
        <w:rPr>
          <w:rFonts w:hint="eastAsia"/>
        </w:rPr>
        <w:tab/>
        <w:t>虽然“跌破”一词在金融投资领域最为常见，但它也可以应用于其他领域。比如，在体育比赛中，如果某位运动员或团队的表现指标（如得分、速度等）低于预期或历史记录，人们也可能会说他们的表现“跌破”了某个标准。在日常生活中，如果某人的体重或成绩等个人指标下降到一个重要的阈值之下，同样可以用“跌破”来形容这种变化。</w:t>
      </w:r>
    </w:p>
    <w:p w14:paraId="623284E3" w14:textId="77777777" w:rsidR="00DD51E2" w:rsidRDefault="00DD51E2">
      <w:pPr>
        <w:rPr>
          <w:rFonts w:hint="eastAsia"/>
        </w:rPr>
      </w:pPr>
    </w:p>
    <w:p w14:paraId="5116ED2C" w14:textId="77777777" w:rsidR="00DD51E2" w:rsidRDefault="00DD51E2">
      <w:pPr>
        <w:rPr>
          <w:rFonts w:hint="eastAsia"/>
        </w:rPr>
      </w:pPr>
    </w:p>
    <w:p w14:paraId="3EB9754D" w14:textId="77777777" w:rsidR="00DD51E2" w:rsidRDefault="00DD51E2">
      <w:pPr>
        <w:rPr>
          <w:rFonts w:hint="eastAsia"/>
        </w:rPr>
      </w:pPr>
    </w:p>
    <w:p w14:paraId="049E74EF" w14:textId="77777777" w:rsidR="00DD51E2" w:rsidRDefault="00DD51E2">
      <w:pPr>
        <w:rPr>
          <w:rFonts w:hint="eastAsia"/>
        </w:rPr>
      </w:pPr>
      <w:r>
        <w:rPr>
          <w:rFonts w:hint="eastAsia"/>
        </w:rPr>
        <w:tab/>
        <w:t>应对策略</w:t>
      </w:r>
    </w:p>
    <w:p w14:paraId="554C7B71" w14:textId="77777777" w:rsidR="00DD51E2" w:rsidRDefault="00DD51E2">
      <w:pPr>
        <w:rPr>
          <w:rFonts w:hint="eastAsia"/>
        </w:rPr>
      </w:pPr>
    </w:p>
    <w:p w14:paraId="142207CC" w14:textId="77777777" w:rsidR="00DD51E2" w:rsidRDefault="00DD51E2">
      <w:pPr>
        <w:rPr>
          <w:rFonts w:hint="eastAsia"/>
        </w:rPr>
      </w:pPr>
    </w:p>
    <w:p w14:paraId="0FFE3982" w14:textId="77777777" w:rsidR="00DD51E2" w:rsidRDefault="00DD51E2">
      <w:pPr>
        <w:rPr>
          <w:rFonts w:hint="eastAsia"/>
        </w:rPr>
      </w:pPr>
      <w:r>
        <w:rPr>
          <w:rFonts w:hint="eastAsia"/>
        </w:rPr>
        <w:tab/>
        <w:t>对于投资者而言，面对“跌破”情况时，制定合理的应对策略至关重要。这可能包括但不限于设置止损单以限制潜在损失、调整投资组合以分散风险、进行更深入的研究以确定市场趋势是否真的发生了转变等。同时，保持冷静和理性，避免因市场短期波动而做出冲动决策，也是成功投资的关键之一。</w:t>
      </w:r>
    </w:p>
    <w:p w14:paraId="0387349E" w14:textId="77777777" w:rsidR="00DD51E2" w:rsidRDefault="00DD51E2">
      <w:pPr>
        <w:rPr>
          <w:rFonts w:hint="eastAsia"/>
        </w:rPr>
      </w:pPr>
    </w:p>
    <w:p w14:paraId="3F22E334" w14:textId="77777777" w:rsidR="00DD51E2" w:rsidRDefault="00DD51E2">
      <w:pPr>
        <w:rPr>
          <w:rFonts w:hint="eastAsia"/>
        </w:rPr>
      </w:pPr>
    </w:p>
    <w:p w14:paraId="337A20EB" w14:textId="77777777" w:rsidR="00DD51E2" w:rsidRDefault="00DD51E2">
      <w:pPr>
        <w:rPr>
          <w:rFonts w:hint="eastAsia"/>
        </w:rPr>
      </w:pPr>
    </w:p>
    <w:p w14:paraId="0E55A72D" w14:textId="77777777" w:rsidR="00DD51E2" w:rsidRDefault="00DD51E2">
      <w:pPr>
        <w:rPr>
          <w:rFonts w:hint="eastAsia"/>
        </w:rPr>
      </w:pPr>
      <w:r>
        <w:rPr>
          <w:rFonts w:hint="eastAsia"/>
        </w:rPr>
        <w:tab/>
        <w:t>最后的总结</w:t>
      </w:r>
    </w:p>
    <w:p w14:paraId="6DF77502" w14:textId="77777777" w:rsidR="00DD51E2" w:rsidRDefault="00DD51E2">
      <w:pPr>
        <w:rPr>
          <w:rFonts w:hint="eastAsia"/>
        </w:rPr>
      </w:pPr>
    </w:p>
    <w:p w14:paraId="3821E170" w14:textId="77777777" w:rsidR="00DD51E2" w:rsidRDefault="00DD51E2">
      <w:pPr>
        <w:rPr>
          <w:rFonts w:hint="eastAsia"/>
        </w:rPr>
      </w:pPr>
    </w:p>
    <w:p w14:paraId="2B53C803" w14:textId="77777777" w:rsidR="00DD51E2" w:rsidRDefault="00DD51E2">
      <w:pPr>
        <w:rPr>
          <w:rFonts w:hint="eastAsia"/>
        </w:rPr>
      </w:pPr>
      <w:r>
        <w:rPr>
          <w:rFonts w:hint="eastAsia"/>
        </w:rPr>
        <w:tab/>
        <w:t>“跌破”是一个描述价格或价值下降至某一重要水平之下的术语，它在金融市场上尤其重要，因为这往往预示着市场情绪的变化。理解这一概念及其背后的意义，对于投资者来说是非常重要的，因为它可以帮助他们更好地把握市场动态，及时调整自己的投资策略，从而在复杂多变的市场环境中保护自己的资本并寻求增长机会。</w:t>
      </w:r>
    </w:p>
    <w:p w14:paraId="7B5C1291" w14:textId="77777777" w:rsidR="00DD51E2" w:rsidRDefault="00DD51E2">
      <w:pPr>
        <w:rPr>
          <w:rFonts w:hint="eastAsia"/>
        </w:rPr>
      </w:pPr>
    </w:p>
    <w:p w14:paraId="604FC53E" w14:textId="77777777" w:rsidR="00DD51E2" w:rsidRDefault="00DD51E2">
      <w:pPr>
        <w:rPr>
          <w:rFonts w:hint="eastAsia"/>
        </w:rPr>
      </w:pPr>
    </w:p>
    <w:p w14:paraId="3D19F9B8" w14:textId="77777777" w:rsidR="00DD51E2" w:rsidRDefault="00DD51E2">
      <w:pPr>
        <w:rPr>
          <w:rFonts w:hint="eastAsia"/>
        </w:rPr>
      </w:pPr>
      <w:r>
        <w:rPr>
          <w:rFonts w:hint="eastAsia"/>
        </w:rPr>
        <w:t>本文是由每日文章网(2345lzwz.cn)为大家创作</w:t>
      </w:r>
    </w:p>
    <w:p w14:paraId="35EED13E" w14:textId="6F4ECCF6" w:rsidR="00434D93" w:rsidRDefault="00434D93"/>
    <w:sectPr w:rsidR="00434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93"/>
    <w:rsid w:val="00434D93"/>
    <w:rsid w:val="005120DD"/>
    <w:rsid w:val="00DD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D8E4D-D4F2-484B-A4C4-2418D48E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D93"/>
    <w:rPr>
      <w:rFonts w:cstheme="majorBidi"/>
      <w:color w:val="2F5496" w:themeColor="accent1" w:themeShade="BF"/>
      <w:sz w:val="28"/>
      <w:szCs w:val="28"/>
    </w:rPr>
  </w:style>
  <w:style w:type="character" w:customStyle="1" w:styleId="50">
    <w:name w:val="标题 5 字符"/>
    <w:basedOn w:val="a0"/>
    <w:link w:val="5"/>
    <w:uiPriority w:val="9"/>
    <w:semiHidden/>
    <w:rsid w:val="00434D93"/>
    <w:rPr>
      <w:rFonts w:cstheme="majorBidi"/>
      <w:color w:val="2F5496" w:themeColor="accent1" w:themeShade="BF"/>
      <w:sz w:val="24"/>
    </w:rPr>
  </w:style>
  <w:style w:type="character" w:customStyle="1" w:styleId="60">
    <w:name w:val="标题 6 字符"/>
    <w:basedOn w:val="a0"/>
    <w:link w:val="6"/>
    <w:uiPriority w:val="9"/>
    <w:semiHidden/>
    <w:rsid w:val="00434D93"/>
    <w:rPr>
      <w:rFonts w:cstheme="majorBidi"/>
      <w:b/>
      <w:bCs/>
      <w:color w:val="2F5496" w:themeColor="accent1" w:themeShade="BF"/>
    </w:rPr>
  </w:style>
  <w:style w:type="character" w:customStyle="1" w:styleId="70">
    <w:name w:val="标题 7 字符"/>
    <w:basedOn w:val="a0"/>
    <w:link w:val="7"/>
    <w:uiPriority w:val="9"/>
    <w:semiHidden/>
    <w:rsid w:val="00434D93"/>
    <w:rPr>
      <w:rFonts w:cstheme="majorBidi"/>
      <w:b/>
      <w:bCs/>
      <w:color w:val="595959" w:themeColor="text1" w:themeTint="A6"/>
    </w:rPr>
  </w:style>
  <w:style w:type="character" w:customStyle="1" w:styleId="80">
    <w:name w:val="标题 8 字符"/>
    <w:basedOn w:val="a0"/>
    <w:link w:val="8"/>
    <w:uiPriority w:val="9"/>
    <w:semiHidden/>
    <w:rsid w:val="00434D93"/>
    <w:rPr>
      <w:rFonts w:cstheme="majorBidi"/>
      <w:color w:val="595959" w:themeColor="text1" w:themeTint="A6"/>
    </w:rPr>
  </w:style>
  <w:style w:type="character" w:customStyle="1" w:styleId="90">
    <w:name w:val="标题 9 字符"/>
    <w:basedOn w:val="a0"/>
    <w:link w:val="9"/>
    <w:uiPriority w:val="9"/>
    <w:semiHidden/>
    <w:rsid w:val="00434D93"/>
    <w:rPr>
      <w:rFonts w:eastAsiaTheme="majorEastAsia" w:cstheme="majorBidi"/>
      <w:color w:val="595959" w:themeColor="text1" w:themeTint="A6"/>
    </w:rPr>
  </w:style>
  <w:style w:type="paragraph" w:styleId="a3">
    <w:name w:val="Title"/>
    <w:basedOn w:val="a"/>
    <w:next w:val="a"/>
    <w:link w:val="a4"/>
    <w:uiPriority w:val="10"/>
    <w:qFormat/>
    <w:rsid w:val="00434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D93"/>
    <w:pPr>
      <w:spacing w:before="160"/>
      <w:jc w:val="center"/>
    </w:pPr>
    <w:rPr>
      <w:i/>
      <w:iCs/>
      <w:color w:val="404040" w:themeColor="text1" w:themeTint="BF"/>
    </w:rPr>
  </w:style>
  <w:style w:type="character" w:customStyle="1" w:styleId="a8">
    <w:name w:val="引用 字符"/>
    <w:basedOn w:val="a0"/>
    <w:link w:val="a7"/>
    <w:uiPriority w:val="29"/>
    <w:rsid w:val="00434D93"/>
    <w:rPr>
      <w:i/>
      <w:iCs/>
      <w:color w:val="404040" w:themeColor="text1" w:themeTint="BF"/>
    </w:rPr>
  </w:style>
  <w:style w:type="paragraph" w:styleId="a9">
    <w:name w:val="List Paragraph"/>
    <w:basedOn w:val="a"/>
    <w:uiPriority w:val="34"/>
    <w:qFormat/>
    <w:rsid w:val="00434D93"/>
    <w:pPr>
      <w:ind w:left="720"/>
      <w:contextualSpacing/>
    </w:pPr>
  </w:style>
  <w:style w:type="character" w:styleId="aa">
    <w:name w:val="Intense Emphasis"/>
    <w:basedOn w:val="a0"/>
    <w:uiPriority w:val="21"/>
    <w:qFormat/>
    <w:rsid w:val="00434D93"/>
    <w:rPr>
      <w:i/>
      <w:iCs/>
      <w:color w:val="2F5496" w:themeColor="accent1" w:themeShade="BF"/>
    </w:rPr>
  </w:style>
  <w:style w:type="paragraph" w:styleId="ab">
    <w:name w:val="Intense Quote"/>
    <w:basedOn w:val="a"/>
    <w:next w:val="a"/>
    <w:link w:val="ac"/>
    <w:uiPriority w:val="30"/>
    <w:qFormat/>
    <w:rsid w:val="00434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D93"/>
    <w:rPr>
      <w:i/>
      <w:iCs/>
      <w:color w:val="2F5496" w:themeColor="accent1" w:themeShade="BF"/>
    </w:rPr>
  </w:style>
  <w:style w:type="character" w:styleId="ad">
    <w:name w:val="Intense Reference"/>
    <w:basedOn w:val="a0"/>
    <w:uiPriority w:val="32"/>
    <w:qFormat/>
    <w:rsid w:val="00434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