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3047E" w14:textId="77777777" w:rsidR="00556B8F" w:rsidRDefault="00556B8F">
      <w:pPr>
        <w:rPr>
          <w:rFonts w:hint="eastAsia"/>
        </w:rPr>
      </w:pPr>
      <w:r>
        <w:rPr>
          <w:rFonts w:hint="eastAsia"/>
        </w:rPr>
        <w:t>蹑足的拼音：niè zú“蹑足”一词在汉语中意指轻手轻脚地行走，尽量不发出声响，常用来形容人行动时非常小心谨慎的样子。这个词语不仅描绘了一个人走路的姿态，还隐含了一种情境氛围，即在这种行动方式下，人们往往处于一种需要高度警觉或秘密行事的状态。</w:t>
      </w:r>
    </w:p>
    <w:p w14:paraId="7821CCE4" w14:textId="77777777" w:rsidR="00556B8F" w:rsidRDefault="00556B8F">
      <w:pPr>
        <w:rPr>
          <w:rFonts w:hint="eastAsia"/>
        </w:rPr>
      </w:pPr>
      <w:r>
        <w:rPr>
          <w:rFonts w:hint="eastAsia"/>
        </w:rPr>
        <w:t>蹑足的历史文化背景在中国古代文学作品中，“蹑足”这一行为常常被赋予丰富的象征意义。例如，在《史记·刺客列传》中记载了荆轲刺秦王的故事，其中提到荆轲在接近秦王时，便是“蹑足而行”，这不仅表现了荆轲行动的谨慎与决绝，同时也增加了故事的紧张气氛。“蹑足”也常用于描述宫廷斗争中的秘密行动或是间谍活动，体现了中国古代社会中人际关系的复杂性以及人们在特定环境下不得不采取的小心谨慎的态度。</w:t>
      </w:r>
    </w:p>
    <w:p w14:paraId="725C563E" w14:textId="77777777" w:rsidR="00556B8F" w:rsidRDefault="00556B8F">
      <w:pPr>
        <w:rPr>
          <w:rFonts w:hint="eastAsia"/>
        </w:rPr>
      </w:pPr>
      <w:r>
        <w:rPr>
          <w:rFonts w:hint="eastAsia"/>
        </w:rPr>
        <w:t>蹑足在现代语境下的应用随着时代的变迁，“蹑足”的使用场景也在不断地发展变化。在现代社会中，虽然我们不再频繁地看到如同古代那样因为宫廷斗争或者战争而需要蹑足前行的情景，但这个词仍然活跃在人们的日常交流之中。它可能出现在描述某人在安静的环境中（如图书馆、医院）小心翼翼地移动，以免打扰到他人；也可能用于比喻在处理敏感问题时所采取的谨慎态度，比如在商业谈判、外交场合等需要格外注意言行举止的时刻。</w:t>
      </w:r>
    </w:p>
    <w:p w14:paraId="646AB8A4" w14:textId="77777777" w:rsidR="00556B8F" w:rsidRDefault="00556B8F">
      <w:pPr>
        <w:rPr>
          <w:rFonts w:hint="eastAsia"/>
        </w:rPr>
      </w:pPr>
      <w:r>
        <w:rPr>
          <w:rFonts w:hint="eastAsia"/>
        </w:rPr>
        <w:t>蹑足与个人修养的关系“蹑足”不仅仅是一种外在的行为表现，它还反映了一个个体的内在素质和个人修养。一个能够做到在适当时候蹑足而行的人，往往具备较高的情商和社会适应能力。这种能力让人能够在不同的社交场合中游刃有余，既不会因为自己的行为而造成不必要的麻烦，也能更好地保护自己免受外界的干扰。因此，在某种程度上，“蹑足”也可以看作是衡量一个人是否成熟稳重的一个标准。</w:t>
      </w:r>
    </w:p>
    <w:p w14:paraId="4E6A2FCB" w14:textId="77777777" w:rsidR="00556B8F" w:rsidRDefault="00556B8F">
      <w:pPr>
        <w:rPr>
          <w:rFonts w:hint="eastAsia"/>
        </w:rPr>
      </w:pPr>
      <w:r>
        <w:rPr>
          <w:rFonts w:hint="eastAsia"/>
        </w:rPr>
        <w:t>最后的总结从古至今，“蹑足”这一词汇不仅承载着丰富的历史文化内涵，同时也深刻地影响着我们的日常生活。无论是作为对历史文化的了解，还是作为一种生活智慧的应用，“蹑足”都值得我们去深入探讨和学习。通过理解和实践“蹑足”的精神，我们不仅能更好地融入社会，还能在复杂多变的环境中保持一份从容不迫的态度。</w:t>
      </w:r>
    </w:p>
    <w:p w14:paraId="6C00519D" w14:textId="77777777" w:rsidR="00556B8F" w:rsidRDefault="00556B8F">
      <w:pPr>
        <w:rPr>
          <w:rFonts w:hint="eastAsia"/>
        </w:rPr>
      </w:pPr>
    </w:p>
    <w:p w14:paraId="2268320F" w14:textId="5AB850CB" w:rsidR="002A6DEE" w:rsidRDefault="002A6DEE"/>
    <w:sectPr w:rsidR="002A6D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EE"/>
    <w:rsid w:val="002A6DEE"/>
    <w:rsid w:val="00332454"/>
    <w:rsid w:val="00556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4C469-D036-4386-9FC8-20E2A4E5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D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D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D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D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D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D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D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D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D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D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D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D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DEE"/>
    <w:rPr>
      <w:rFonts w:cstheme="majorBidi"/>
      <w:color w:val="2F5496" w:themeColor="accent1" w:themeShade="BF"/>
      <w:sz w:val="28"/>
      <w:szCs w:val="28"/>
    </w:rPr>
  </w:style>
  <w:style w:type="character" w:customStyle="1" w:styleId="50">
    <w:name w:val="标题 5 字符"/>
    <w:basedOn w:val="a0"/>
    <w:link w:val="5"/>
    <w:uiPriority w:val="9"/>
    <w:semiHidden/>
    <w:rsid w:val="002A6DEE"/>
    <w:rPr>
      <w:rFonts w:cstheme="majorBidi"/>
      <w:color w:val="2F5496" w:themeColor="accent1" w:themeShade="BF"/>
      <w:sz w:val="24"/>
    </w:rPr>
  </w:style>
  <w:style w:type="character" w:customStyle="1" w:styleId="60">
    <w:name w:val="标题 6 字符"/>
    <w:basedOn w:val="a0"/>
    <w:link w:val="6"/>
    <w:uiPriority w:val="9"/>
    <w:semiHidden/>
    <w:rsid w:val="002A6DEE"/>
    <w:rPr>
      <w:rFonts w:cstheme="majorBidi"/>
      <w:b/>
      <w:bCs/>
      <w:color w:val="2F5496" w:themeColor="accent1" w:themeShade="BF"/>
    </w:rPr>
  </w:style>
  <w:style w:type="character" w:customStyle="1" w:styleId="70">
    <w:name w:val="标题 7 字符"/>
    <w:basedOn w:val="a0"/>
    <w:link w:val="7"/>
    <w:uiPriority w:val="9"/>
    <w:semiHidden/>
    <w:rsid w:val="002A6DEE"/>
    <w:rPr>
      <w:rFonts w:cstheme="majorBidi"/>
      <w:b/>
      <w:bCs/>
      <w:color w:val="595959" w:themeColor="text1" w:themeTint="A6"/>
    </w:rPr>
  </w:style>
  <w:style w:type="character" w:customStyle="1" w:styleId="80">
    <w:name w:val="标题 8 字符"/>
    <w:basedOn w:val="a0"/>
    <w:link w:val="8"/>
    <w:uiPriority w:val="9"/>
    <w:semiHidden/>
    <w:rsid w:val="002A6DEE"/>
    <w:rPr>
      <w:rFonts w:cstheme="majorBidi"/>
      <w:color w:val="595959" w:themeColor="text1" w:themeTint="A6"/>
    </w:rPr>
  </w:style>
  <w:style w:type="character" w:customStyle="1" w:styleId="90">
    <w:name w:val="标题 9 字符"/>
    <w:basedOn w:val="a0"/>
    <w:link w:val="9"/>
    <w:uiPriority w:val="9"/>
    <w:semiHidden/>
    <w:rsid w:val="002A6DEE"/>
    <w:rPr>
      <w:rFonts w:eastAsiaTheme="majorEastAsia" w:cstheme="majorBidi"/>
      <w:color w:val="595959" w:themeColor="text1" w:themeTint="A6"/>
    </w:rPr>
  </w:style>
  <w:style w:type="paragraph" w:styleId="a3">
    <w:name w:val="Title"/>
    <w:basedOn w:val="a"/>
    <w:next w:val="a"/>
    <w:link w:val="a4"/>
    <w:uiPriority w:val="10"/>
    <w:qFormat/>
    <w:rsid w:val="002A6D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D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D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D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DEE"/>
    <w:pPr>
      <w:spacing w:before="160"/>
      <w:jc w:val="center"/>
    </w:pPr>
    <w:rPr>
      <w:i/>
      <w:iCs/>
      <w:color w:val="404040" w:themeColor="text1" w:themeTint="BF"/>
    </w:rPr>
  </w:style>
  <w:style w:type="character" w:customStyle="1" w:styleId="a8">
    <w:name w:val="引用 字符"/>
    <w:basedOn w:val="a0"/>
    <w:link w:val="a7"/>
    <w:uiPriority w:val="29"/>
    <w:rsid w:val="002A6DEE"/>
    <w:rPr>
      <w:i/>
      <w:iCs/>
      <w:color w:val="404040" w:themeColor="text1" w:themeTint="BF"/>
    </w:rPr>
  </w:style>
  <w:style w:type="paragraph" w:styleId="a9">
    <w:name w:val="List Paragraph"/>
    <w:basedOn w:val="a"/>
    <w:uiPriority w:val="34"/>
    <w:qFormat/>
    <w:rsid w:val="002A6DEE"/>
    <w:pPr>
      <w:ind w:left="720"/>
      <w:contextualSpacing/>
    </w:pPr>
  </w:style>
  <w:style w:type="character" w:styleId="aa">
    <w:name w:val="Intense Emphasis"/>
    <w:basedOn w:val="a0"/>
    <w:uiPriority w:val="21"/>
    <w:qFormat/>
    <w:rsid w:val="002A6DEE"/>
    <w:rPr>
      <w:i/>
      <w:iCs/>
      <w:color w:val="2F5496" w:themeColor="accent1" w:themeShade="BF"/>
    </w:rPr>
  </w:style>
  <w:style w:type="paragraph" w:styleId="ab">
    <w:name w:val="Intense Quote"/>
    <w:basedOn w:val="a"/>
    <w:next w:val="a"/>
    <w:link w:val="ac"/>
    <w:uiPriority w:val="30"/>
    <w:qFormat/>
    <w:rsid w:val="002A6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DEE"/>
    <w:rPr>
      <w:i/>
      <w:iCs/>
      <w:color w:val="2F5496" w:themeColor="accent1" w:themeShade="BF"/>
    </w:rPr>
  </w:style>
  <w:style w:type="character" w:styleId="ad">
    <w:name w:val="Intense Reference"/>
    <w:basedOn w:val="a0"/>
    <w:uiPriority w:val="32"/>
    <w:qFormat/>
    <w:rsid w:val="002A6D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