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FCFB" w14:textId="77777777" w:rsidR="00690904" w:rsidRDefault="00690904">
      <w:pPr>
        <w:rPr>
          <w:rFonts w:hint="eastAsia"/>
        </w:rPr>
      </w:pPr>
      <w:r>
        <w:rPr>
          <w:rFonts w:hint="eastAsia"/>
        </w:rPr>
        <w:t>躯的拼音组词和部首</w:t>
      </w:r>
    </w:p>
    <w:p w14:paraId="7E091ED0" w14:textId="77777777" w:rsidR="00690904" w:rsidRDefault="00690904">
      <w:pPr>
        <w:rPr>
          <w:rFonts w:hint="eastAsia"/>
        </w:rPr>
      </w:pPr>
      <w:r>
        <w:rPr>
          <w:rFonts w:hint="eastAsia"/>
        </w:rPr>
        <w:t>在汉语中，“躯”字是一个具有丰富语义的汉字，其拼音为 qū。它不仅作为一个单独的词汇使用，还经常出现在各种复合词和成语中，表达与身体、体态相关的概念。“躯”字属于“肉”部，这一部首的选择反映了古代对人类解剖学的基本认识，也体现了汉字造字时对人本位的重视。</w:t>
      </w:r>
    </w:p>
    <w:p w14:paraId="1C19F031" w14:textId="77777777" w:rsidR="00690904" w:rsidRDefault="00690904">
      <w:pPr>
        <w:rPr>
          <w:rFonts w:hint="eastAsia"/>
        </w:rPr>
      </w:pPr>
    </w:p>
    <w:p w14:paraId="30BD0DE8" w14:textId="77777777" w:rsidR="00690904" w:rsidRDefault="00690904">
      <w:pPr>
        <w:rPr>
          <w:rFonts w:hint="eastAsia"/>
        </w:rPr>
      </w:pPr>
      <w:r>
        <w:rPr>
          <w:rFonts w:hint="eastAsia"/>
        </w:rPr>
        <w:t>躯的拼音及其变调</w:t>
      </w:r>
    </w:p>
    <w:p w14:paraId="4D00DABA" w14:textId="77777777" w:rsidR="00690904" w:rsidRDefault="00690904">
      <w:pPr>
        <w:rPr>
          <w:rFonts w:hint="eastAsia"/>
        </w:rPr>
      </w:pPr>
      <w:r>
        <w:rPr>
          <w:rFonts w:hint="eastAsia"/>
        </w:rPr>
        <w:t>“躯”的基本拼音是 qū，当它与其他字组成词语时，根据汉语的语法规则和声调变化原则，可能会出现不同的读音。例如，在某些特定的词语组合中，为了便于发音或符合语言习惯，可能会有轻声化或变调的现象。然而，“躯”作为单个汉字，其四声（qū）是标准读法。了解这些变化对于正确理解和运用含有“躯”字的词汇非常重要。</w:t>
      </w:r>
    </w:p>
    <w:p w14:paraId="401AB6E7" w14:textId="77777777" w:rsidR="00690904" w:rsidRDefault="00690904">
      <w:pPr>
        <w:rPr>
          <w:rFonts w:hint="eastAsia"/>
        </w:rPr>
      </w:pPr>
    </w:p>
    <w:p w14:paraId="60856CD5" w14:textId="77777777" w:rsidR="00690904" w:rsidRDefault="00690904">
      <w:pPr>
        <w:rPr>
          <w:rFonts w:hint="eastAsia"/>
        </w:rPr>
      </w:pPr>
      <w:r>
        <w:rPr>
          <w:rFonts w:hint="eastAsia"/>
        </w:rPr>
        <w:t>躯的常见组词</w:t>
      </w:r>
    </w:p>
    <w:p w14:paraId="01A39E83" w14:textId="77777777" w:rsidR="00690904" w:rsidRDefault="00690904">
      <w:pPr>
        <w:rPr>
          <w:rFonts w:hint="eastAsia"/>
        </w:rPr>
      </w:pPr>
      <w:r>
        <w:rPr>
          <w:rFonts w:hint="eastAsia"/>
        </w:rPr>
        <w:t>在日常生活中，“躯”字广泛用于描述人体的整体或者部分，如身躯、躯干等，强调的是身体的主要部分而非附属器官。还有一些较为文学性的用法，比如驱壳，指的是人的肉体，常用来表达精神与物质之间的对比关系。再者，我们还可以见到诸如舍身取义、粉身碎骨这样的成语，其中“躯”字都蕴含着深刻的文化内涵，反映了古人对于生命价值的看法。</w:t>
      </w:r>
    </w:p>
    <w:p w14:paraId="3BB13405" w14:textId="77777777" w:rsidR="00690904" w:rsidRDefault="00690904">
      <w:pPr>
        <w:rPr>
          <w:rFonts w:hint="eastAsia"/>
        </w:rPr>
      </w:pPr>
    </w:p>
    <w:p w14:paraId="6F63FDF2" w14:textId="77777777" w:rsidR="00690904" w:rsidRDefault="00690904">
      <w:pPr>
        <w:rPr>
          <w:rFonts w:hint="eastAsia"/>
        </w:rPr>
      </w:pPr>
      <w:r>
        <w:rPr>
          <w:rFonts w:hint="eastAsia"/>
        </w:rPr>
        <w:t>躯的部首——肉</w:t>
      </w:r>
    </w:p>
    <w:p w14:paraId="4170A942" w14:textId="77777777" w:rsidR="00690904" w:rsidRDefault="00690904">
      <w:pPr>
        <w:rPr>
          <w:rFonts w:hint="eastAsia"/>
        </w:rPr>
      </w:pPr>
      <w:r>
        <w:rPr>
          <w:rFonts w:hint="eastAsia"/>
        </w:rPr>
        <w:t>“躯”字归于“肉”部，这个部首由一个象形符号演变而来，最初描绘了切割下来的肉块形状。选择“肉”作为部首表明该字与人体或动物体的肌肉组织有关联。“肉”部下的字多与身体部位、食物或是与肉类加工相关的事物有关。这不仅体现了古人在创造文字时对人体结构的理解，同时也反映了当时社会的生活方式和饮食文化。</w:t>
      </w:r>
    </w:p>
    <w:p w14:paraId="77380349" w14:textId="77777777" w:rsidR="00690904" w:rsidRDefault="00690904">
      <w:pPr>
        <w:rPr>
          <w:rFonts w:hint="eastAsia"/>
        </w:rPr>
      </w:pPr>
    </w:p>
    <w:p w14:paraId="310868D6" w14:textId="77777777" w:rsidR="00690904" w:rsidRDefault="00690904">
      <w:pPr>
        <w:rPr>
          <w:rFonts w:hint="eastAsia"/>
        </w:rPr>
      </w:pPr>
      <w:r>
        <w:rPr>
          <w:rFonts w:hint="eastAsia"/>
        </w:rPr>
        <w:t>躯字的文化意义</w:t>
      </w:r>
    </w:p>
    <w:p w14:paraId="72FA880F" w14:textId="77777777" w:rsidR="00690904" w:rsidRDefault="00690904">
      <w:pPr>
        <w:rPr>
          <w:rFonts w:hint="eastAsia"/>
        </w:rPr>
      </w:pPr>
      <w:r>
        <w:rPr>
          <w:rFonts w:hint="eastAsia"/>
        </w:rPr>
        <w:t>从更广泛的文化视角来看，“躯”不仅仅是一个描述身体的字，它承载着中华民族传统思想中关于生命的哲学思考。在中国传统文化里，人们认为人的躯体不仅是灵魂的居所，也是连接天地万物的桥梁。因此，“躯”字及其相关词汇常常出现在诗歌、小说以及哲学著作中，成为表达情感、阐述道理的重要载体。</w:t>
      </w:r>
    </w:p>
    <w:p w14:paraId="67F8857B" w14:textId="77777777" w:rsidR="00690904" w:rsidRDefault="00690904">
      <w:pPr>
        <w:rPr>
          <w:rFonts w:hint="eastAsia"/>
        </w:rPr>
      </w:pPr>
    </w:p>
    <w:p w14:paraId="769B6081" w14:textId="77777777" w:rsidR="00690904" w:rsidRDefault="00690904">
      <w:pPr>
        <w:rPr>
          <w:rFonts w:hint="eastAsia"/>
        </w:rPr>
      </w:pPr>
      <w:r>
        <w:rPr>
          <w:rFonts w:hint="eastAsia"/>
        </w:rPr>
        <w:t>最后的总结</w:t>
      </w:r>
    </w:p>
    <w:p w14:paraId="38EE777A" w14:textId="77777777" w:rsidR="00690904" w:rsidRDefault="00690904">
      <w:pPr>
        <w:rPr>
          <w:rFonts w:hint="eastAsia"/>
        </w:rPr>
      </w:pPr>
      <w:r>
        <w:rPr>
          <w:rFonts w:hint="eastAsia"/>
        </w:rPr>
        <w:t>“躯”的拼音为 qū，它是众多描述人体构造的汉字之一，隶属于“肉”部。通过研究“躯”字的拼音、组词及部首，我们可以窥见汉语的独特魅力以及中国古代文化的博大精深。每一个汉字都是一个故事，而“躯”字的故事尤其引人入胜，因为它与我们的生活息息相关，同时又蕴含着深厚的历史文化底蕴。</w:t>
      </w:r>
    </w:p>
    <w:p w14:paraId="1DBE687E" w14:textId="77777777" w:rsidR="00690904" w:rsidRDefault="00690904">
      <w:pPr>
        <w:rPr>
          <w:rFonts w:hint="eastAsia"/>
        </w:rPr>
      </w:pPr>
    </w:p>
    <w:p w14:paraId="2D427769" w14:textId="77777777" w:rsidR="00690904" w:rsidRDefault="00690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09461" w14:textId="2CBB6C9C" w:rsidR="00030EE8" w:rsidRDefault="00030EE8"/>
    <w:sectPr w:rsidR="0003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E8"/>
    <w:rsid w:val="00030EE8"/>
    <w:rsid w:val="006909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94C1-7444-4196-9D9E-BE87505A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