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EF292" w14:textId="77777777" w:rsidR="00ED7FE5" w:rsidRDefault="00ED7FE5">
      <w:pPr>
        <w:rPr>
          <w:rFonts w:hint="eastAsia"/>
        </w:rPr>
      </w:pPr>
      <w:r>
        <w:rPr>
          <w:rFonts w:hint="eastAsia"/>
        </w:rPr>
        <w:t>这个的拼音正确拼写</w:t>
      </w:r>
    </w:p>
    <w:p w14:paraId="29597789" w14:textId="77777777" w:rsidR="00ED7FE5" w:rsidRDefault="00ED7FE5">
      <w:pPr>
        <w:rPr>
          <w:rFonts w:hint="eastAsia"/>
        </w:rPr>
      </w:pPr>
      <w:r>
        <w:rPr>
          <w:rFonts w:hint="eastAsia"/>
        </w:rPr>
        <w:t>在汉语学习和教学中，拼音扮演着至关重要的角色。它不仅是汉字读音的辅助工具，也是学习普通话发音的基础。对于初学者来说，掌握正确的拼音拼写是通往流利汉语表达的关键一步。然而，由于汉语拼音系统有着自己的一套规则和例外情况，因此准确地拼写出“这个”的拼音也并非易事。</w:t>
      </w:r>
    </w:p>
    <w:p w14:paraId="35F7F309" w14:textId="77777777" w:rsidR="00ED7FE5" w:rsidRDefault="00ED7FE5">
      <w:pPr>
        <w:rPr>
          <w:rFonts w:hint="eastAsia"/>
        </w:rPr>
      </w:pPr>
    </w:p>
    <w:p w14:paraId="46E30A34" w14:textId="77777777" w:rsidR="00ED7FE5" w:rsidRDefault="00ED7FE5">
      <w:pPr>
        <w:rPr>
          <w:rFonts w:hint="eastAsia"/>
        </w:rPr>
      </w:pPr>
      <w:r>
        <w:rPr>
          <w:rFonts w:hint="eastAsia"/>
        </w:rPr>
        <w:t>拼音的基本构成</w:t>
      </w:r>
    </w:p>
    <w:p w14:paraId="0A87FAC5" w14:textId="77777777" w:rsidR="00ED7FE5" w:rsidRDefault="00ED7FE5">
      <w:pPr>
        <w:rPr>
          <w:rFonts w:hint="eastAsia"/>
        </w:rPr>
      </w:pPr>
      <w:r>
        <w:rPr>
          <w:rFonts w:hint="eastAsia"/>
        </w:rPr>
        <w:t>汉语拼音由声母、韵母和声调三部分组成。“这个”的拼音涉及到两个汉字：“这”与“个”。根据《汉语拼音方案》，这两个字的正确拼写分别是“zhè” 和 “gè”。其中，“zh” 是一个声母，“è” 和 “è” 分别是带有声调的韵母。当我们将这两个字组合起来时，按照汉语的连读习惯，它们共同构成了“zhège”的形式。</w:t>
      </w:r>
    </w:p>
    <w:p w14:paraId="6DE842E1" w14:textId="77777777" w:rsidR="00ED7FE5" w:rsidRDefault="00ED7FE5">
      <w:pPr>
        <w:rPr>
          <w:rFonts w:hint="eastAsia"/>
        </w:rPr>
      </w:pPr>
    </w:p>
    <w:p w14:paraId="69D6F9FC" w14:textId="77777777" w:rsidR="00ED7FE5" w:rsidRDefault="00ED7FE5">
      <w:pPr>
        <w:rPr>
          <w:rFonts w:hint="eastAsia"/>
        </w:rPr>
      </w:pPr>
      <w:r>
        <w:rPr>
          <w:rFonts w:hint="eastAsia"/>
        </w:rPr>
        <w:t>声调的重要性</w:t>
      </w:r>
    </w:p>
    <w:p w14:paraId="1BE329A9" w14:textId="77777777" w:rsidR="00ED7FE5" w:rsidRDefault="00ED7FE5">
      <w:pPr>
        <w:rPr>
          <w:rFonts w:hint="eastAsia"/>
        </w:rPr>
      </w:pPr>
      <w:r>
        <w:rPr>
          <w:rFonts w:hint="eastAsia"/>
        </w:rPr>
        <w:t>声调在汉语拼音中具有区分词义的功能。普通话中有四个基本声调和一个轻声。每个声调都有其特定的音高变化模式。以“这个”为例，“zhè”是一声（阴平），而“gè”是四声（去声）。正确的声调使用不仅能够确保词语被正确理解，还能够避免因误读而产生的误解。例如，“mǎ”（马）和“mā”（妈）虽然只有声调不同，但意义却截然相反。</w:t>
      </w:r>
    </w:p>
    <w:p w14:paraId="51067EB7" w14:textId="77777777" w:rsidR="00ED7FE5" w:rsidRDefault="00ED7FE5">
      <w:pPr>
        <w:rPr>
          <w:rFonts w:hint="eastAsia"/>
        </w:rPr>
      </w:pPr>
    </w:p>
    <w:p w14:paraId="5DD5FC1D" w14:textId="77777777" w:rsidR="00ED7FE5" w:rsidRDefault="00ED7FE5">
      <w:pPr>
        <w:rPr>
          <w:rFonts w:hint="eastAsia"/>
        </w:rPr>
      </w:pPr>
      <w:r>
        <w:rPr>
          <w:rFonts w:hint="eastAsia"/>
        </w:rPr>
        <w:t>特殊情况与规则</w:t>
      </w:r>
    </w:p>
    <w:p w14:paraId="2264DEA6" w14:textId="77777777" w:rsidR="00ED7FE5" w:rsidRDefault="00ED7FE5">
      <w:pPr>
        <w:rPr>
          <w:rFonts w:hint="eastAsia"/>
        </w:rPr>
      </w:pPr>
      <w:r>
        <w:rPr>
          <w:rFonts w:hint="eastAsia"/>
        </w:rPr>
        <w:t>值得注意的是，在某些情况下，拼音的书写会有一些特殊的规则或变化。比如，在连贯说话时，一些字的声调会发生变调现象。当“一”、“不”这些字与其他字相连时，它们的声调也会根据上下文改变。不过，“这个”的拼音没有涉及此类复杂的变调问题，因此我们只需记住“zhège”这一标准形式即可。</w:t>
      </w:r>
    </w:p>
    <w:p w14:paraId="2AE02F9C" w14:textId="77777777" w:rsidR="00ED7FE5" w:rsidRDefault="00ED7FE5">
      <w:pPr>
        <w:rPr>
          <w:rFonts w:hint="eastAsia"/>
        </w:rPr>
      </w:pPr>
    </w:p>
    <w:p w14:paraId="11E03755" w14:textId="77777777" w:rsidR="00ED7FE5" w:rsidRDefault="00ED7FE5">
      <w:pPr>
        <w:rPr>
          <w:rFonts w:hint="eastAsia"/>
        </w:rPr>
      </w:pPr>
      <w:r>
        <w:rPr>
          <w:rFonts w:hint="eastAsia"/>
        </w:rPr>
        <w:t>练习与应用</w:t>
      </w:r>
    </w:p>
    <w:p w14:paraId="533FA382" w14:textId="77777777" w:rsidR="00ED7FE5" w:rsidRDefault="00ED7FE5">
      <w:pPr>
        <w:rPr>
          <w:rFonts w:hint="eastAsia"/>
        </w:rPr>
      </w:pPr>
      <w:r>
        <w:rPr>
          <w:rFonts w:hint="eastAsia"/>
        </w:rPr>
        <w:t>为了更好地掌握“这个”的正确拼音拼写，学习者可以通过反复朗读和书写来加强记忆。通过与母语者的交流以及利用语言学习应用程序，也可以有效提高对拼音系统的理解和运用能力。最终目标是能够在日常对话中自然流畅地使用正确的拼音，从而实现更加高效的汉语沟通。</w:t>
      </w:r>
    </w:p>
    <w:p w14:paraId="384433A4" w14:textId="77777777" w:rsidR="00ED7FE5" w:rsidRDefault="00ED7FE5">
      <w:pPr>
        <w:rPr>
          <w:rFonts w:hint="eastAsia"/>
        </w:rPr>
      </w:pPr>
    </w:p>
    <w:p w14:paraId="191F49AB" w14:textId="77777777" w:rsidR="00ED7FE5" w:rsidRDefault="00ED7FE5">
      <w:pPr>
        <w:rPr>
          <w:rFonts w:hint="eastAsia"/>
        </w:rPr>
      </w:pPr>
      <w:r>
        <w:rPr>
          <w:rFonts w:hint="eastAsia"/>
        </w:rPr>
        <w:t>最后的总结</w:t>
      </w:r>
    </w:p>
    <w:p w14:paraId="60578D51" w14:textId="77777777" w:rsidR="00ED7FE5" w:rsidRDefault="00ED7FE5">
      <w:pPr>
        <w:rPr>
          <w:rFonts w:hint="eastAsia"/>
        </w:rPr>
      </w:pPr>
      <w:r>
        <w:rPr>
          <w:rFonts w:hint="eastAsia"/>
        </w:rPr>
        <w:t>“这个”的拼音正确拼写为“zhège”，这是基于汉语拼音系统的规范而来。通过对拼音基础知识的学习、声调重要性的认识以及特殊规则的理解，我们可以更加自信地使用汉语进行交流。不断实践和练习将有助于巩固所学内容，并逐步提升我们的汉语水平。</w:t>
      </w:r>
    </w:p>
    <w:p w14:paraId="28582949" w14:textId="77777777" w:rsidR="00ED7FE5" w:rsidRDefault="00ED7FE5">
      <w:pPr>
        <w:rPr>
          <w:rFonts w:hint="eastAsia"/>
        </w:rPr>
      </w:pPr>
    </w:p>
    <w:p w14:paraId="50C5E14E" w14:textId="77777777" w:rsidR="00ED7FE5" w:rsidRDefault="00ED7FE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8B3147" w14:textId="593491B0" w:rsidR="00917CFC" w:rsidRDefault="00917CFC"/>
    <w:sectPr w:rsidR="00917C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CFC"/>
    <w:rsid w:val="0075097D"/>
    <w:rsid w:val="00917CFC"/>
    <w:rsid w:val="00ED7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9049DE-E7BF-481A-A850-910D74F3F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7C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7C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7C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7C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7C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7C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7C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7C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7C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7C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7C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7C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7C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7C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7C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7C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7C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7C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7C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7C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7C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7C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7C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7C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7C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7C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7C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7C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7C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2025-01-30T02:42:00Z</dcterms:created>
  <dcterms:modified xsi:type="dcterms:W3CDTF">2025-01-30T02:42:00Z</dcterms:modified>
</cp:coreProperties>
</file>