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9CD2" w14:textId="77777777" w:rsidR="00E520C2" w:rsidRDefault="00E520C2">
      <w:pPr>
        <w:rPr>
          <w:rFonts w:hint="eastAsia"/>
        </w:rPr>
      </w:pPr>
      <w:r>
        <w:rPr>
          <w:rFonts w:hint="eastAsia"/>
        </w:rPr>
        <w:t>远方的拼音怎么写</w:t>
      </w:r>
    </w:p>
    <w:p w14:paraId="197943C5" w14:textId="77777777" w:rsidR="00E520C2" w:rsidRDefault="00E520C2">
      <w:pPr>
        <w:rPr>
          <w:rFonts w:hint="eastAsia"/>
        </w:rPr>
      </w:pPr>
      <w:r>
        <w:rPr>
          <w:rFonts w:hint="eastAsia"/>
        </w:rPr>
        <w:t>远方，这个充满诗意和憧憬的词汇，在汉语中的拼音写作"fāng yuǎn"。当我们谈论远方时，似乎总能勾起心中对未知世界的好奇与向往。无论是在文学作品中，还是日常交流里，“远方”一词都承载着人们对未来的梦想、对冒险的渴望以及对新事物探索的热情。</w:t>
      </w:r>
    </w:p>
    <w:p w14:paraId="447BC5A8" w14:textId="77777777" w:rsidR="00E520C2" w:rsidRDefault="00E520C2">
      <w:pPr>
        <w:rPr>
          <w:rFonts w:hint="eastAsia"/>
        </w:rPr>
      </w:pPr>
    </w:p>
    <w:p w14:paraId="3BFD0925" w14:textId="77777777" w:rsidR="00E520C2" w:rsidRDefault="00E520C2">
      <w:pPr>
        <w:rPr>
          <w:rFonts w:hint="eastAsia"/>
        </w:rPr>
      </w:pPr>
      <w:r>
        <w:rPr>
          <w:rFonts w:hint="eastAsia"/>
        </w:rPr>
        <w:t>远方的意义</w:t>
      </w:r>
    </w:p>
    <w:p w14:paraId="7CF37203" w14:textId="77777777" w:rsidR="00E520C2" w:rsidRDefault="00E520C2">
      <w:pPr>
        <w:rPr>
          <w:rFonts w:hint="eastAsia"/>
        </w:rPr>
      </w:pPr>
      <w:r>
        <w:rPr>
          <w:rFonts w:hint="eastAsia"/>
        </w:rPr>
        <w:t>“方远”两字组合起来不仅仅代表地理上的距离，更象征着心灵上的一种追求或逃避。对于许多人来说，远方是梦想之地，那里有着未被发现的美景、等待结识的朋友以及全新的生活方式。在忙碌与压力之中，人们往往通过想象远方来寻找内心的宁静与慰藉。它也常常被视为一种精神寄托，让人们在面对困难和挑战时能够保持希望与动力。</w:t>
      </w:r>
    </w:p>
    <w:p w14:paraId="54412210" w14:textId="77777777" w:rsidR="00E520C2" w:rsidRDefault="00E520C2">
      <w:pPr>
        <w:rPr>
          <w:rFonts w:hint="eastAsia"/>
        </w:rPr>
      </w:pPr>
    </w:p>
    <w:p w14:paraId="4D531855" w14:textId="77777777" w:rsidR="00E520C2" w:rsidRDefault="00E520C2">
      <w:pPr>
        <w:rPr>
          <w:rFonts w:hint="eastAsia"/>
        </w:rPr>
      </w:pPr>
      <w:r>
        <w:rPr>
          <w:rFonts w:hint="eastAsia"/>
        </w:rPr>
        <w:t>文化中的远方</w:t>
      </w:r>
    </w:p>
    <w:p w14:paraId="375D12A1" w14:textId="77777777" w:rsidR="00E520C2" w:rsidRDefault="00E520C2">
      <w:pPr>
        <w:rPr>
          <w:rFonts w:hint="eastAsia"/>
        </w:rPr>
      </w:pPr>
      <w:r>
        <w:rPr>
          <w:rFonts w:hint="eastAsia"/>
        </w:rPr>
        <w:t>在不同的文化和艺术形式中，“远方”这一主题屡见不鲜。从古至今，诗人用优美的诗句描绘远方的美丽图景；画家们则通过色彩和线条捕捉那遥不可及却又令人心驰神往的地方。音乐作品同样不乏以远方为主题的创作，它们或是表达了对远方亲人的思念之情，或是传达了对自由生活的向往。这些作品共同构成了人类文化遗产中关于远方的丰富表达。</w:t>
      </w:r>
    </w:p>
    <w:p w14:paraId="0DC2A191" w14:textId="77777777" w:rsidR="00E520C2" w:rsidRDefault="00E520C2">
      <w:pPr>
        <w:rPr>
          <w:rFonts w:hint="eastAsia"/>
        </w:rPr>
      </w:pPr>
    </w:p>
    <w:p w14:paraId="30C6E6A4" w14:textId="77777777" w:rsidR="00E520C2" w:rsidRDefault="00E520C2">
      <w:pPr>
        <w:rPr>
          <w:rFonts w:hint="eastAsia"/>
        </w:rPr>
      </w:pPr>
      <w:r>
        <w:rPr>
          <w:rFonts w:hint="eastAsia"/>
        </w:rPr>
        <w:t>追寻远方的实际行动</w:t>
      </w:r>
    </w:p>
    <w:p w14:paraId="1A81B1B4" w14:textId="77777777" w:rsidR="00E520C2" w:rsidRDefault="00E520C2">
      <w:pPr>
        <w:rPr>
          <w:rFonts w:hint="eastAsia"/>
        </w:rPr>
      </w:pPr>
      <w:r>
        <w:rPr>
          <w:rFonts w:hint="eastAsia"/>
        </w:rPr>
        <w:t>随着现代社会交通条件的发展和个人意识的觉醒，越来越多的人开始将自己对远方的梦想转化为实际行动。旅行成为了一种流行的生活方式，无论是短途周末游还是长途国际探险，都在某种程度上满足了人们探索世界的愿望。互联网技术的进步也为那些暂时无法亲自前往远方的人提供了虚拟体验的机会，让他们能够在数字世界里畅游远方。</w:t>
      </w:r>
    </w:p>
    <w:p w14:paraId="7D9A490C" w14:textId="77777777" w:rsidR="00E520C2" w:rsidRDefault="00E520C2">
      <w:pPr>
        <w:rPr>
          <w:rFonts w:hint="eastAsia"/>
        </w:rPr>
      </w:pPr>
    </w:p>
    <w:p w14:paraId="1C15729E" w14:textId="77777777" w:rsidR="00E520C2" w:rsidRDefault="00E520C2">
      <w:pPr>
        <w:rPr>
          <w:rFonts w:hint="eastAsia"/>
        </w:rPr>
      </w:pPr>
      <w:r>
        <w:rPr>
          <w:rFonts w:hint="eastAsia"/>
        </w:rPr>
        <w:t>远方与自我发现</w:t>
      </w:r>
    </w:p>
    <w:p w14:paraId="4FD64BD4" w14:textId="77777777" w:rsidR="00E520C2" w:rsidRDefault="00E520C2">
      <w:pPr>
        <w:rPr>
          <w:rFonts w:hint="eastAsia"/>
        </w:rPr>
      </w:pPr>
      <w:r>
        <w:rPr>
          <w:rFonts w:hint="eastAsia"/>
        </w:rPr>
        <w:t>追求远方的过程也是个人成长和自我发现之旅。远离熟悉的环境，置身于陌生的文化和社会背景之中，能够帮助我们更好地了解自己的喜好、能力以及潜在的兴趣点。这种经历不仅拓宽了我们的视野，还增强了适应能力和解决问题的能力。因此，虽然物理上的距离可能有限，但心灵上的旅程却是无穷无尽的。</w:t>
      </w:r>
    </w:p>
    <w:p w14:paraId="73B62962" w14:textId="77777777" w:rsidR="00E520C2" w:rsidRDefault="00E520C2">
      <w:pPr>
        <w:rPr>
          <w:rFonts w:hint="eastAsia"/>
        </w:rPr>
      </w:pPr>
    </w:p>
    <w:p w14:paraId="7B578D69" w14:textId="77777777" w:rsidR="00E520C2" w:rsidRDefault="00E520C2">
      <w:pPr>
        <w:rPr>
          <w:rFonts w:hint="eastAsia"/>
        </w:rPr>
      </w:pPr>
      <w:r>
        <w:rPr>
          <w:rFonts w:hint="eastAsia"/>
        </w:rPr>
        <w:t xml:space="preserve"> </w:t>
      </w:r>
    </w:p>
    <w:p w14:paraId="64DB35F9" w14:textId="77777777" w:rsidR="00E520C2" w:rsidRDefault="00E520C2">
      <w:pPr>
        <w:rPr>
          <w:rFonts w:hint="eastAsia"/>
        </w:rPr>
      </w:pPr>
      <w:r>
        <w:rPr>
          <w:rFonts w:hint="eastAsia"/>
        </w:rPr>
        <w:t>本文是由每日文章网(2345lzwz.cn)为大家创作</w:t>
      </w:r>
    </w:p>
    <w:p w14:paraId="002A9D73" w14:textId="651B56BB" w:rsidR="001C6C9D" w:rsidRDefault="001C6C9D"/>
    <w:sectPr w:rsidR="001C6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9D"/>
    <w:rsid w:val="001C6C9D"/>
    <w:rsid w:val="007F2201"/>
    <w:rsid w:val="00E5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CC561-8A56-4C9C-9A37-C355C410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C9D"/>
    <w:rPr>
      <w:rFonts w:cstheme="majorBidi"/>
      <w:color w:val="2F5496" w:themeColor="accent1" w:themeShade="BF"/>
      <w:sz w:val="28"/>
      <w:szCs w:val="28"/>
    </w:rPr>
  </w:style>
  <w:style w:type="character" w:customStyle="1" w:styleId="50">
    <w:name w:val="标题 5 字符"/>
    <w:basedOn w:val="a0"/>
    <w:link w:val="5"/>
    <w:uiPriority w:val="9"/>
    <w:semiHidden/>
    <w:rsid w:val="001C6C9D"/>
    <w:rPr>
      <w:rFonts w:cstheme="majorBidi"/>
      <w:color w:val="2F5496" w:themeColor="accent1" w:themeShade="BF"/>
      <w:sz w:val="24"/>
    </w:rPr>
  </w:style>
  <w:style w:type="character" w:customStyle="1" w:styleId="60">
    <w:name w:val="标题 6 字符"/>
    <w:basedOn w:val="a0"/>
    <w:link w:val="6"/>
    <w:uiPriority w:val="9"/>
    <w:semiHidden/>
    <w:rsid w:val="001C6C9D"/>
    <w:rPr>
      <w:rFonts w:cstheme="majorBidi"/>
      <w:b/>
      <w:bCs/>
      <w:color w:val="2F5496" w:themeColor="accent1" w:themeShade="BF"/>
    </w:rPr>
  </w:style>
  <w:style w:type="character" w:customStyle="1" w:styleId="70">
    <w:name w:val="标题 7 字符"/>
    <w:basedOn w:val="a0"/>
    <w:link w:val="7"/>
    <w:uiPriority w:val="9"/>
    <w:semiHidden/>
    <w:rsid w:val="001C6C9D"/>
    <w:rPr>
      <w:rFonts w:cstheme="majorBidi"/>
      <w:b/>
      <w:bCs/>
      <w:color w:val="595959" w:themeColor="text1" w:themeTint="A6"/>
    </w:rPr>
  </w:style>
  <w:style w:type="character" w:customStyle="1" w:styleId="80">
    <w:name w:val="标题 8 字符"/>
    <w:basedOn w:val="a0"/>
    <w:link w:val="8"/>
    <w:uiPriority w:val="9"/>
    <w:semiHidden/>
    <w:rsid w:val="001C6C9D"/>
    <w:rPr>
      <w:rFonts w:cstheme="majorBidi"/>
      <w:color w:val="595959" w:themeColor="text1" w:themeTint="A6"/>
    </w:rPr>
  </w:style>
  <w:style w:type="character" w:customStyle="1" w:styleId="90">
    <w:name w:val="标题 9 字符"/>
    <w:basedOn w:val="a0"/>
    <w:link w:val="9"/>
    <w:uiPriority w:val="9"/>
    <w:semiHidden/>
    <w:rsid w:val="001C6C9D"/>
    <w:rPr>
      <w:rFonts w:eastAsiaTheme="majorEastAsia" w:cstheme="majorBidi"/>
      <w:color w:val="595959" w:themeColor="text1" w:themeTint="A6"/>
    </w:rPr>
  </w:style>
  <w:style w:type="paragraph" w:styleId="a3">
    <w:name w:val="Title"/>
    <w:basedOn w:val="a"/>
    <w:next w:val="a"/>
    <w:link w:val="a4"/>
    <w:uiPriority w:val="10"/>
    <w:qFormat/>
    <w:rsid w:val="001C6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C9D"/>
    <w:pPr>
      <w:spacing w:before="160"/>
      <w:jc w:val="center"/>
    </w:pPr>
    <w:rPr>
      <w:i/>
      <w:iCs/>
      <w:color w:val="404040" w:themeColor="text1" w:themeTint="BF"/>
    </w:rPr>
  </w:style>
  <w:style w:type="character" w:customStyle="1" w:styleId="a8">
    <w:name w:val="引用 字符"/>
    <w:basedOn w:val="a0"/>
    <w:link w:val="a7"/>
    <w:uiPriority w:val="29"/>
    <w:rsid w:val="001C6C9D"/>
    <w:rPr>
      <w:i/>
      <w:iCs/>
      <w:color w:val="404040" w:themeColor="text1" w:themeTint="BF"/>
    </w:rPr>
  </w:style>
  <w:style w:type="paragraph" w:styleId="a9">
    <w:name w:val="List Paragraph"/>
    <w:basedOn w:val="a"/>
    <w:uiPriority w:val="34"/>
    <w:qFormat/>
    <w:rsid w:val="001C6C9D"/>
    <w:pPr>
      <w:ind w:left="720"/>
      <w:contextualSpacing/>
    </w:pPr>
  </w:style>
  <w:style w:type="character" w:styleId="aa">
    <w:name w:val="Intense Emphasis"/>
    <w:basedOn w:val="a0"/>
    <w:uiPriority w:val="21"/>
    <w:qFormat/>
    <w:rsid w:val="001C6C9D"/>
    <w:rPr>
      <w:i/>
      <w:iCs/>
      <w:color w:val="2F5496" w:themeColor="accent1" w:themeShade="BF"/>
    </w:rPr>
  </w:style>
  <w:style w:type="paragraph" w:styleId="ab">
    <w:name w:val="Intense Quote"/>
    <w:basedOn w:val="a"/>
    <w:next w:val="a"/>
    <w:link w:val="ac"/>
    <w:uiPriority w:val="30"/>
    <w:qFormat/>
    <w:rsid w:val="001C6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C9D"/>
    <w:rPr>
      <w:i/>
      <w:iCs/>
      <w:color w:val="2F5496" w:themeColor="accent1" w:themeShade="BF"/>
    </w:rPr>
  </w:style>
  <w:style w:type="character" w:styleId="ad">
    <w:name w:val="Intense Reference"/>
    <w:basedOn w:val="a0"/>
    <w:uiPriority w:val="32"/>
    <w:qFormat/>
    <w:rsid w:val="001C6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