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D3B5" w14:textId="77777777" w:rsidR="00FB0965" w:rsidRDefault="00FB0965">
      <w:pPr>
        <w:rPr>
          <w:rFonts w:hint="eastAsia"/>
        </w:rPr>
      </w:pPr>
      <w:r>
        <w:rPr>
          <w:rFonts w:hint="eastAsia"/>
        </w:rPr>
        <w:t>迷茫是人生常态</w:t>
      </w:r>
    </w:p>
    <w:p w14:paraId="2864C972" w14:textId="77777777" w:rsidR="00FB0965" w:rsidRDefault="00FB0965">
      <w:pPr>
        <w:rPr>
          <w:rFonts w:hint="eastAsia"/>
        </w:rPr>
      </w:pPr>
      <w:r>
        <w:rPr>
          <w:rFonts w:hint="eastAsia"/>
        </w:rPr>
        <w:t>在生活的旅途中，迷茫往往是常态。我们常常会面临选择的十字路口，面对未知的未来感到无所适从。人生没有明确的路线图，每个人都在摸索中前行。这种迷茫并不可怕，反而是自我成长的催化剂。只有在迷茫中，我们才能更深入地反思自己的内心，寻找真正想要追求的目标。</w:t>
      </w:r>
    </w:p>
    <w:p w14:paraId="7B76049D" w14:textId="77777777" w:rsidR="00FB0965" w:rsidRDefault="00FB0965"/>
    <w:p w14:paraId="6C75CDC6" w14:textId="77777777" w:rsidR="00FB0965" w:rsidRDefault="00FB0965">
      <w:pPr>
        <w:rPr>
          <w:rFonts w:hint="eastAsia"/>
        </w:rPr>
      </w:pPr>
      <w:r>
        <w:rPr>
          <w:rFonts w:hint="eastAsia"/>
        </w:rPr>
        <w:t>成功没有捷径</w:t>
      </w:r>
    </w:p>
    <w:p w14:paraId="5DDE158D" w14:textId="77777777" w:rsidR="00FB0965" w:rsidRDefault="00FB0965">
      <w:pPr>
        <w:rPr>
          <w:rFonts w:hint="eastAsia"/>
        </w:rPr>
      </w:pPr>
      <w:r>
        <w:rPr>
          <w:rFonts w:hint="eastAsia"/>
        </w:rPr>
        <w:t>很多人都希望找到一条通往成功的捷径，但现实是，成功往往需要坚持和努力。迷茫时期，很多人可能会动摇自己的信念，想要放弃。但正是在这些艰难时刻，我们需要提醒自己：成功是一步一个脚印积累起来的。在困惑中坚持，才是通往成功的最佳路径。</w:t>
      </w:r>
    </w:p>
    <w:p w14:paraId="59B63360" w14:textId="77777777" w:rsidR="00FB0965" w:rsidRDefault="00FB0965"/>
    <w:p w14:paraId="7FD25357" w14:textId="77777777" w:rsidR="00FB0965" w:rsidRDefault="00FB0965">
      <w:pPr>
        <w:rPr>
          <w:rFonts w:hint="eastAsia"/>
        </w:rPr>
      </w:pPr>
      <w:r>
        <w:rPr>
          <w:rFonts w:hint="eastAsia"/>
        </w:rPr>
        <w:t>自我认识的提升</w:t>
      </w:r>
    </w:p>
    <w:p w14:paraId="5E6A6916" w14:textId="77777777" w:rsidR="00FB0965" w:rsidRDefault="00FB0965">
      <w:pPr>
        <w:rPr>
          <w:rFonts w:hint="eastAsia"/>
        </w:rPr>
      </w:pPr>
      <w:r>
        <w:rPr>
          <w:rFonts w:hint="eastAsia"/>
        </w:rPr>
        <w:t>迷茫也是自我认识的重要阶段。我们可能会在各种选择中感到迷茫，但这些选择恰恰是我们了解自己的机会。通过反思自己的价值观、兴趣和能力，我们能够更清晰地了解自己。在这个过程中，可能会发现曾经未曾想到的方向和可能性。</w:t>
      </w:r>
    </w:p>
    <w:p w14:paraId="60A49C00" w14:textId="77777777" w:rsidR="00FB0965" w:rsidRDefault="00FB0965"/>
    <w:p w14:paraId="288300B6" w14:textId="77777777" w:rsidR="00FB0965" w:rsidRDefault="00FB0965">
      <w:pPr>
        <w:rPr>
          <w:rFonts w:hint="eastAsia"/>
        </w:rPr>
      </w:pPr>
      <w:r>
        <w:rPr>
          <w:rFonts w:hint="eastAsia"/>
        </w:rPr>
        <w:t>接受不完美</w:t>
      </w:r>
    </w:p>
    <w:p w14:paraId="71D27BD7" w14:textId="77777777" w:rsidR="00FB0965" w:rsidRDefault="00FB0965">
      <w:pPr>
        <w:rPr>
          <w:rFonts w:hint="eastAsia"/>
        </w:rPr>
      </w:pPr>
      <w:r>
        <w:rPr>
          <w:rFonts w:hint="eastAsia"/>
        </w:rPr>
        <w:t>生活本身充满了不确定性，我们无法预见未来的每一个变化。在这个过程中，接受不完美是走出迷茫的关键。很多人追求完美，反而陷入更深的焦虑。接受自己的不足，才能更轻松地面对未来的挑战。在不完美中，我们也许能发现意想不到的美好。</w:t>
      </w:r>
    </w:p>
    <w:p w14:paraId="358C1A0A" w14:textId="77777777" w:rsidR="00FB0965" w:rsidRDefault="00FB0965"/>
    <w:p w14:paraId="715BCB83" w14:textId="77777777" w:rsidR="00FB0965" w:rsidRDefault="00FB0965">
      <w:pPr>
        <w:rPr>
          <w:rFonts w:hint="eastAsia"/>
        </w:rPr>
      </w:pPr>
      <w:r>
        <w:rPr>
          <w:rFonts w:hint="eastAsia"/>
        </w:rPr>
        <w:t>积极寻求帮助</w:t>
      </w:r>
    </w:p>
    <w:p w14:paraId="4F0560C7" w14:textId="77777777" w:rsidR="00FB0965" w:rsidRDefault="00FB0965">
      <w:pPr>
        <w:rPr>
          <w:rFonts w:hint="eastAsia"/>
        </w:rPr>
      </w:pPr>
      <w:r>
        <w:rPr>
          <w:rFonts w:hint="eastAsia"/>
        </w:rPr>
        <w:t>迷茫时，寻求他人的帮助是非常重要的。朋友、家人或专业人士的建议可能会为我们带来新的视角和思路。在交流中，我们不仅能获得信息，还能感受到他人的支持和理解。迷茫不再是孤独的旅程，而是可以共享的经历。</w:t>
      </w:r>
    </w:p>
    <w:p w14:paraId="72C27F8E" w14:textId="77777777" w:rsidR="00FB0965" w:rsidRDefault="00FB0965"/>
    <w:p w14:paraId="7E6E3279" w14:textId="77777777" w:rsidR="00FB0965" w:rsidRDefault="00FB0965">
      <w:pPr>
        <w:rPr>
          <w:rFonts w:hint="eastAsia"/>
        </w:rPr>
      </w:pPr>
      <w:r>
        <w:rPr>
          <w:rFonts w:hint="eastAsia"/>
        </w:rPr>
        <w:t>行动是打破迷茫的钥匙</w:t>
      </w:r>
    </w:p>
    <w:p w14:paraId="032823D9" w14:textId="77777777" w:rsidR="00FB0965" w:rsidRDefault="00FB0965">
      <w:pPr>
        <w:rPr>
          <w:rFonts w:hint="eastAsia"/>
        </w:rPr>
      </w:pPr>
      <w:r>
        <w:rPr>
          <w:rFonts w:hint="eastAsia"/>
        </w:rPr>
        <w:t>最终，走出迷茫的最好方法就是采取行动。无论是小步前进，还是大胆尝试，行动都是打破迷茫的钥匙。即使最后的总结不尽如人意，也总能从中学到经验和教训。每一个小小的尝试，都可能为我们打开新的大门，让我们在迷茫中找到方向。</w:t>
      </w:r>
    </w:p>
    <w:p w14:paraId="6A2D9B80" w14:textId="77777777" w:rsidR="00FB0965" w:rsidRDefault="00FB0965"/>
    <w:p w14:paraId="6929C83C" w14:textId="77777777" w:rsidR="00FB0965" w:rsidRDefault="00FB0965">
      <w:pPr>
        <w:rPr>
          <w:rFonts w:hint="eastAsia"/>
        </w:rPr>
      </w:pPr>
      <w:r>
        <w:rPr>
          <w:rFonts w:hint="eastAsia"/>
        </w:rPr>
        <w:t>总结：迷茫的价值</w:t>
      </w:r>
    </w:p>
    <w:p w14:paraId="3F7AF0DF" w14:textId="77777777" w:rsidR="00FB0965" w:rsidRDefault="00FB0965">
      <w:pPr>
        <w:rPr>
          <w:rFonts w:hint="eastAsia"/>
        </w:rPr>
      </w:pPr>
      <w:r>
        <w:rPr>
          <w:rFonts w:hint="eastAsia"/>
        </w:rPr>
        <w:t>迷茫虽然让人感到困惑，但它同时也是成长和蜕变的重要组成部分。在面对迷茫时，重要的是学会欣赏这一过程，从中汲取经验和力量。无论未来多么不确定，我们都可以通过不断探索和努力，找到属于自己的道路。</w:t>
      </w:r>
    </w:p>
    <w:p w14:paraId="040F9DC4" w14:textId="77777777" w:rsidR="00FB0965" w:rsidRDefault="00FB0965"/>
    <w:p w14:paraId="14A258BA" w14:textId="77777777" w:rsidR="00FB0965" w:rsidRDefault="00FB09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03AB8F" w14:textId="66242B69" w:rsidR="00D85127" w:rsidRDefault="00D85127"/>
    <w:sectPr w:rsidR="00D8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7"/>
    <w:rsid w:val="00877881"/>
    <w:rsid w:val="00D85127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1BBFB-C785-44EE-A6DF-FEDC0DE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51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51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51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51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51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51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51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51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51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51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51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51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51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5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51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5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