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3CE90" w14:textId="77777777" w:rsidR="005A36DC" w:rsidRDefault="005A36DC">
      <w:pPr>
        <w:rPr>
          <w:rFonts w:hint="eastAsia"/>
        </w:rPr>
      </w:pPr>
      <w:r>
        <w:rPr>
          <w:rFonts w:hint="eastAsia"/>
        </w:rPr>
        <w:t>迷茫是人生的常态</w:t>
      </w:r>
    </w:p>
    <w:p w14:paraId="57B8DF64" w14:textId="77777777" w:rsidR="005A36DC" w:rsidRDefault="005A36DC">
      <w:pPr>
        <w:rPr>
          <w:rFonts w:hint="eastAsia"/>
        </w:rPr>
      </w:pPr>
      <w:r>
        <w:rPr>
          <w:rFonts w:hint="eastAsia"/>
        </w:rPr>
        <w:t>在生活的旅途中，迷茫似乎是每个人都无法避免的阶段。无论是求学、就业还是生活的其他方面，我们都会遇到不知所措的时刻。这种迷茫并非缺陷，而是一种成长的必经之路。正是在这些迷茫中，我们逐渐认识到自己的真实需求与价值。</w:t>
      </w:r>
    </w:p>
    <w:p w14:paraId="555645ED" w14:textId="77777777" w:rsidR="005A36DC" w:rsidRDefault="005A36DC"/>
    <w:p w14:paraId="5A768E3B" w14:textId="77777777" w:rsidR="005A36DC" w:rsidRDefault="005A36DC">
      <w:pPr>
        <w:rPr>
          <w:rFonts w:hint="eastAsia"/>
        </w:rPr>
      </w:pPr>
      <w:r>
        <w:rPr>
          <w:rFonts w:hint="eastAsia"/>
        </w:rPr>
        <w:t>寻找方向的必要性</w:t>
      </w:r>
    </w:p>
    <w:p w14:paraId="2D99B287" w14:textId="77777777" w:rsidR="005A36DC" w:rsidRDefault="005A36DC">
      <w:pPr>
        <w:rPr>
          <w:rFonts w:hint="eastAsia"/>
        </w:rPr>
      </w:pPr>
      <w:r>
        <w:rPr>
          <w:rFonts w:hint="eastAsia"/>
        </w:rPr>
        <w:t>当我们感到迷茫时，往往需要停下来思考一下自己的目标。是为了事业的成功，还是为了内心的平静？明确目标能够帮助我们在复杂的环境中找到方向。目标并不需要一开始就非常清晰，随着时间的推移，我们可以不断调整和优化自己的方向。</w:t>
      </w:r>
    </w:p>
    <w:p w14:paraId="73EE2E03" w14:textId="77777777" w:rsidR="005A36DC" w:rsidRDefault="005A36DC"/>
    <w:p w14:paraId="1B6A1200" w14:textId="77777777" w:rsidR="005A36DC" w:rsidRDefault="005A36DC">
      <w:pPr>
        <w:rPr>
          <w:rFonts w:hint="eastAsia"/>
        </w:rPr>
      </w:pPr>
      <w:r>
        <w:rPr>
          <w:rFonts w:hint="eastAsia"/>
        </w:rPr>
        <w:t>接纳不确定性</w:t>
      </w:r>
    </w:p>
    <w:p w14:paraId="39645486" w14:textId="77777777" w:rsidR="005A36DC" w:rsidRDefault="005A36DC">
      <w:pPr>
        <w:rPr>
          <w:rFonts w:hint="eastAsia"/>
        </w:rPr>
      </w:pPr>
      <w:r>
        <w:rPr>
          <w:rFonts w:hint="eastAsia"/>
        </w:rPr>
        <w:t>生活本质上充满了不确定性，接纳这一点可以让我们心态更为平和。迷茫时，很多人会感到焦虑，试图一蹴而就地解决所有问题。其实，接受不确定性，给自己一些时间去探索和体验，是一种更为健康的应对方式。</w:t>
      </w:r>
    </w:p>
    <w:p w14:paraId="281B1FA5" w14:textId="77777777" w:rsidR="005A36DC" w:rsidRDefault="005A36DC"/>
    <w:p w14:paraId="2C56706C" w14:textId="77777777" w:rsidR="005A36DC" w:rsidRDefault="005A36DC">
      <w:pPr>
        <w:rPr>
          <w:rFonts w:hint="eastAsia"/>
        </w:rPr>
      </w:pPr>
      <w:r>
        <w:rPr>
          <w:rFonts w:hint="eastAsia"/>
        </w:rPr>
        <w:t>从他人经验中汲取智慧</w:t>
      </w:r>
    </w:p>
    <w:p w14:paraId="70698EA5" w14:textId="77777777" w:rsidR="005A36DC" w:rsidRDefault="005A36DC">
      <w:pPr>
        <w:rPr>
          <w:rFonts w:hint="eastAsia"/>
        </w:rPr>
      </w:pPr>
      <w:r>
        <w:rPr>
          <w:rFonts w:hint="eastAsia"/>
        </w:rPr>
        <w:t>在迷茫时，向他人请教是一种有效的途径。无论是朋友、老师，还是职场前辈，他们的经验与见解可能会为我们提供新的视角和思路。在倾听别人的故事时，我们不仅能够获得启发，还能感受到自己并不孤单，许多人都经历过类似的迷茫。</w:t>
      </w:r>
    </w:p>
    <w:p w14:paraId="349DA73D" w14:textId="77777777" w:rsidR="005A36DC" w:rsidRDefault="005A36DC"/>
    <w:p w14:paraId="0421878B" w14:textId="77777777" w:rsidR="005A36DC" w:rsidRDefault="005A36DC">
      <w:pPr>
        <w:rPr>
          <w:rFonts w:hint="eastAsia"/>
        </w:rPr>
      </w:pPr>
      <w:r>
        <w:rPr>
          <w:rFonts w:hint="eastAsia"/>
        </w:rPr>
        <w:t>行动是打破迷茫的钥匙</w:t>
      </w:r>
    </w:p>
    <w:p w14:paraId="5C94B5DE" w14:textId="77777777" w:rsidR="005A36DC" w:rsidRDefault="005A36DC">
      <w:pPr>
        <w:rPr>
          <w:rFonts w:hint="eastAsia"/>
        </w:rPr>
      </w:pPr>
      <w:r>
        <w:rPr>
          <w:rFonts w:hint="eastAsia"/>
        </w:rPr>
        <w:t>面对迷茫，行动是最好的解药。即使我们并不确定下一步该做什么，尝试去做一些小的改变，也能为我们打开新的可能性。行动带来的反馈能够帮助我们更好地认识自己，从而更快地找到前进的方向。</w:t>
      </w:r>
    </w:p>
    <w:p w14:paraId="5D4C5B51" w14:textId="77777777" w:rsidR="005A36DC" w:rsidRDefault="005A36DC"/>
    <w:p w14:paraId="2EC713C6" w14:textId="77777777" w:rsidR="005A36DC" w:rsidRDefault="005A36DC">
      <w:pPr>
        <w:rPr>
          <w:rFonts w:hint="eastAsia"/>
        </w:rPr>
      </w:pPr>
      <w:r>
        <w:rPr>
          <w:rFonts w:hint="eastAsia"/>
        </w:rPr>
        <w:t>重拾自信与勇气</w:t>
      </w:r>
    </w:p>
    <w:p w14:paraId="24F8498F" w14:textId="77777777" w:rsidR="005A36DC" w:rsidRDefault="005A36DC">
      <w:pPr>
        <w:rPr>
          <w:rFonts w:hint="eastAsia"/>
        </w:rPr>
      </w:pPr>
      <w:r>
        <w:rPr>
          <w:rFonts w:hint="eastAsia"/>
        </w:rPr>
        <w:t>迷茫的阶段往往伴随着自信的下降，但这并不是永久的。通过小步行动，逐渐积累成就感，我们可以重拾自信。勇气也是一种力量，勇于面对不确定性，接受失败的可能，才能真正走出迷茫的阴影。</w:t>
      </w:r>
    </w:p>
    <w:p w14:paraId="53DAAE49" w14:textId="77777777" w:rsidR="005A36DC" w:rsidRDefault="005A36DC"/>
    <w:p w14:paraId="16F78EAE" w14:textId="77777777" w:rsidR="005A36DC" w:rsidRDefault="005A36DC">
      <w:pPr>
        <w:rPr>
          <w:rFonts w:hint="eastAsia"/>
        </w:rPr>
      </w:pPr>
      <w:r>
        <w:rPr>
          <w:rFonts w:hint="eastAsia"/>
        </w:rPr>
        <w:t>总结与展望</w:t>
      </w:r>
    </w:p>
    <w:p w14:paraId="7BB830DC" w14:textId="77777777" w:rsidR="005A36DC" w:rsidRDefault="005A36DC">
      <w:pPr>
        <w:rPr>
          <w:rFonts w:hint="eastAsia"/>
        </w:rPr>
      </w:pPr>
      <w:r>
        <w:rPr>
          <w:rFonts w:hint="eastAsia"/>
        </w:rPr>
        <w:t>人生的迷茫虽然让人困惑，但也是成长的重要部分。通过自我反思、倾听他人、勇敢行动，我们能够逐渐走出迷茫，找到属于自己的道路。无论未来的旅程如何，保持一颗开放的心态，让每一次迷茫都成为新的起点。</w:t>
      </w:r>
    </w:p>
    <w:p w14:paraId="3B99F145" w14:textId="77777777" w:rsidR="005A36DC" w:rsidRDefault="005A36DC"/>
    <w:p w14:paraId="71F41B13" w14:textId="77777777" w:rsidR="005A36DC" w:rsidRDefault="005A36D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CD7E8C" w14:textId="25D4DB77" w:rsidR="007C5DB3" w:rsidRDefault="007C5DB3"/>
    <w:sectPr w:rsidR="007C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B3"/>
    <w:rsid w:val="005A36DC"/>
    <w:rsid w:val="007C5DB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38553-C1B8-4B31-964F-4798B664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C5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C5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C5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C5D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C5D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C5D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C5D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C5D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C5D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C5D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C5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C5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C5DB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C5DB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C5DB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C5DB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C5DB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C5DB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C5D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C5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C5D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C5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D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DB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C5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D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DB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C5D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