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中学生励志名言名句大全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在中学阶段，学生们面临着许多挑战和压力。这是一个成长与自我发现的关键时期，励志名言能够激励学生克服困难，追求自己的梦想。以下是一些激励人心的名句，帮助中学生树立信心，勇敢前行。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“成功的道路上并不拥挤，因为坚持的人不多。”这句名言提醒我们，在追求梦想的过程中，持续的努力和坚定的信念是成功的关键。中学生在面对学业压力时，要学会坚持，相信只要努力就一定会有收获。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“失败并不可怕，重要的是我们从中学到了什么。”许多成功人士的经历告诉我们，失败是通向成功的重要一步。中学生应当将失败视为成长的机会，不断总结经验，从而更加坚定地走向自己的目标。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“梦想是未来的航标。”每个中学生都应该有自己的梦想，梦想不仅能激励我们不断努力，还能引导我们克服眼前的困难。保持对梦想的热情，才能在学业和生活中获得更大的动力。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“自信是成功的一半。”相信自己是非常重要的，自信可以帮助我们在面对挑战时更加从容。中学生要学会发掘自己的优点，增强自信心，这样才能在各方面都发挥出最佳水平。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“时间就像海绵里的水，只要愿挤，总会有的。”合理利用时间是中学生学习成功的重要因素。培养良好的时间管理能力，能使我们在繁忙的学习生活中更加高效，从而取得更好的成绩。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“知识是改变命运的钥匙。”在这个信息时代，知识的积累至关重要。中学生应当树立终身学习的理念，通过阅读和学习不断丰富自己，提升个人素质，为未来的发展奠定坚实的基础。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“团结就是力量。”在学习和生活中，良好的团队合作能让我们事半功倍。中学生在参与团队活动时，应当学会互相协作，共同努力，以实现更大的目标。这不仅能够提高集体的效率，也能增强个人的社交能力。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名言不仅是对中学生的鼓励，更是他们在成长过程中应当牢记的信念。在面对挑战与困难时，激励自己，保持积极的心态，将助力于他们的未来。愿每位中学生都能在这些名句的激励下，勇敢追梦，实现自己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