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摘抄美句大全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在我们的学习生活中，文字的魅力无处不在。美句不仅能丰富我们的语言表达，更能激励我们不断追求进步。以下是一些适合中学生抄在摘抄本上的美句，供大家参考与启发。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“梦想是人生的航标，指引我们不断前行。”这句话提醒我们，要坚定自己的目标，无论遇到多大的困难，都不能轻言放弃。追寻梦想的过程，虽然艰辛，但正是这些经历，让我们成长，变得更加坚韧。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“知识是人类进步的阶梯。”通过学习，我们能够开阔视野、丰富内心。每一个知识点的积累，都是向上攀登的一步。学习不仅仅是为了考试，更是为了提升自我、成就未来。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“真正的友谊是灵魂的共鸣。”朋友是我们生活中不可或缺的一部分，分享快乐与烦恼，让我们的人生更加丰富多彩。珍惜身边的朋友，用心去维护这份美好，让友谊在岁月中愈发闪耀。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“成功属于坚持不懈的人。”在追逐目标的道路上，难免会遇到挫折与失败。这时，唯有坚持才能让我们看到希望的曙光。每一次的努力，都是在为未来的成功铺路。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“勇气不是无畏，而是面对恐惧的决心。”生活中，总会有一些让我们感到害怕的事情，勇气正是我们跨越障碍的重要动力。只有勇敢地面对挑战，我们才能够真正成长。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“幸福是内心的平静与满足。”很多时候，幸福并不在于物质的丰富，而在于内心的安宁。学会珍惜身边的小幸福，才能在平凡的生活中感受到真正的快乐。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“时间是最公正的裁判。”每个人都拥有同样的24小时，如何利用这段时间，决定了我们的人生轨迹。珍惜每一天，把握每一刻，让时间成为我们实现梦想的助力。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如同星辰，点缀着我们的人生旅程。通过摘抄这些句子，我们不仅可以提高自己的语言表达能力，还能在字里行间汲取智慧。希望大家能够在日常生活中，多读、多写，让这些美句成为我们心灵的指引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