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在和上写句子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写摘抄是一个极好的习惯，它不仅能够帮助我们更好地理解和记忆知识，还能提升我们的写作能力和思维深度。在这个过程中，我们常常会遇到“在”和“上”这两个词。它们看似简单，但却可以在不同的语境中展现出丰富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在”的用法。这个词主要用来表示一个动作或状态所发生的地点或时间。例如，当我们说“我在学校学习”时，“在”指明了学习的地点。同样，当我们说“在晚上读书”，则“在”明确了读书的时间。这种用法在句子中非常普遍，是我们日常交流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上”的用法。这个词通常用来指代某个物体的表面或某个动作的方向。例如，“书在桌子上”就说明了书的位置，而“我上课”则暗示了参与学习活动的状态。“上”还可以表示一种层级关系，比如“他是班上的第一名”，在这里，表示了在班级内部的排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在和上的结合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在”和“上”常常可以结合起来，形成更丰富的表达。例如，“我在课桌上写作业”就同时使用了这两个词，清晰地表达了写作业的地点和方式。这种结合不仅增强了句子的表达力，也让信息更加准确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练习使用“在”和“上”，我们可以逐渐提高自己的写作水平。摘抄名人名言、经典句子或自己的思考，都是提升写作技巧的好方法。可以试着写下几个包含“在”和“上”的句子，反复修改和完善，逐渐找到最适合自己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和“上”这两个词虽然简单，但它们在语言中的使用却极为广泛。通过对这两个词的深入理解和灵活运用，我们可以更好地表达自己的思想和感受。在学习和写作的过程中，时常进行摘抄和总结，将有助于我们不断提升语言表达能力，形成自己的独特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2024-10-29T23:48:44Z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