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FC762" w14:textId="77777777" w:rsidR="00CF2617" w:rsidRDefault="00CF2617">
      <w:pPr>
        <w:rPr>
          <w:rFonts w:hint="eastAsia"/>
        </w:rPr>
      </w:pPr>
      <w:r>
        <w:rPr>
          <w:rFonts w:hint="eastAsia"/>
        </w:rPr>
        <w:t>通字的拼音怎么写</w:t>
      </w:r>
    </w:p>
    <w:p w14:paraId="39FEE605" w14:textId="77777777" w:rsidR="00CF2617" w:rsidRDefault="00CF2617">
      <w:pPr>
        <w:rPr>
          <w:rFonts w:hint="eastAsia"/>
        </w:rPr>
      </w:pPr>
      <w:r>
        <w:rPr>
          <w:rFonts w:hint="eastAsia"/>
        </w:rPr>
        <w:t>汉字“通”是一个使用频率较高的字，它在汉语中具有丰富的含义和广泛的应用。作为中国文字系统的一部分，“通”的发音对于学习中文的人来说是需要掌握的基本知识之一。“通”字的拼音究竟如何书写呢？其标准的普通话拼音为 tōng。</w:t>
      </w:r>
    </w:p>
    <w:p w14:paraId="4475A3F5" w14:textId="77777777" w:rsidR="00CF2617" w:rsidRDefault="00CF2617">
      <w:pPr>
        <w:rPr>
          <w:rFonts w:hint="eastAsia"/>
        </w:rPr>
      </w:pPr>
    </w:p>
    <w:p w14:paraId="0D14BFBA" w14:textId="77777777" w:rsidR="00CF2617" w:rsidRDefault="00CF2617">
      <w:pPr>
        <w:rPr>
          <w:rFonts w:hint="eastAsia"/>
        </w:rPr>
      </w:pPr>
      <w:r>
        <w:rPr>
          <w:rFonts w:hint="eastAsia"/>
        </w:rPr>
        <w:t>拼音系统的介绍</w:t>
      </w:r>
    </w:p>
    <w:p w14:paraId="573A36B2" w14:textId="77777777" w:rsidR="00CF2617" w:rsidRDefault="00CF2617">
      <w:pPr>
        <w:rPr>
          <w:rFonts w:hint="eastAsia"/>
        </w:rPr>
      </w:pPr>
      <w:r>
        <w:rPr>
          <w:rFonts w:hint="eastAsia"/>
        </w:rPr>
        <w:t>拼音是中华人民共和国官方颁布的一种拉丁字母注音方法，用于标记现代标准汉语（普通话）的发音。1958年正式公布后，拼音逐渐成为汉语教学、汉字输入法以及对外汉语教学等领域的重要工具。通过拼音，人们可以准确地读出汉字的发音，这对于语言的学习和交流有着不可替代的作用。</w:t>
      </w:r>
    </w:p>
    <w:p w14:paraId="18314C2F" w14:textId="77777777" w:rsidR="00CF2617" w:rsidRDefault="00CF2617">
      <w:pPr>
        <w:rPr>
          <w:rFonts w:hint="eastAsia"/>
        </w:rPr>
      </w:pPr>
    </w:p>
    <w:p w14:paraId="77B4607F" w14:textId="77777777" w:rsidR="00CF2617" w:rsidRDefault="00CF2617">
      <w:pPr>
        <w:rPr>
          <w:rFonts w:hint="eastAsia"/>
        </w:rPr>
      </w:pPr>
      <w:r>
        <w:rPr>
          <w:rFonts w:hint="eastAsia"/>
        </w:rPr>
        <w:t>声调的重要性</w:t>
      </w:r>
    </w:p>
    <w:p w14:paraId="7A9ACF52" w14:textId="77777777" w:rsidR="00CF2617" w:rsidRDefault="00CF2617">
      <w:pPr>
        <w:rPr>
          <w:rFonts w:hint="eastAsia"/>
        </w:rPr>
      </w:pPr>
      <w:r>
        <w:rPr>
          <w:rFonts w:hint="eastAsia"/>
        </w:rPr>
        <w:t>在汉语拼音中，除了字母的组合外，声调也是不可或缺的一部分。“通”的拼音 tōng 中的阴平声（第一声），意味着发音时应保持平稳的高度，这与其它三个声调——阳平（第二声）、上声（第三声）和去声（第四声）——有着明显的区别。正确的声调能够帮助我们区分不同的词汇，避免误解。</w:t>
      </w:r>
    </w:p>
    <w:p w14:paraId="31D4A267" w14:textId="77777777" w:rsidR="00CF2617" w:rsidRDefault="00CF2617">
      <w:pPr>
        <w:rPr>
          <w:rFonts w:hint="eastAsia"/>
        </w:rPr>
      </w:pPr>
    </w:p>
    <w:p w14:paraId="1C3FC083" w14:textId="77777777" w:rsidR="00CF2617" w:rsidRDefault="00CF2617">
      <w:pPr>
        <w:rPr>
          <w:rFonts w:hint="eastAsia"/>
        </w:rPr>
      </w:pPr>
      <w:r>
        <w:rPr>
          <w:rFonts w:hint="eastAsia"/>
        </w:rPr>
        <w:t>通字的意义与用法</w:t>
      </w:r>
    </w:p>
    <w:p w14:paraId="20064A9E" w14:textId="77777777" w:rsidR="00CF2617" w:rsidRDefault="00CF2617">
      <w:pPr>
        <w:rPr>
          <w:rFonts w:hint="eastAsia"/>
        </w:rPr>
      </w:pPr>
      <w:r>
        <w:rPr>
          <w:rFonts w:hint="eastAsia"/>
        </w:rPr>
        <w:t>“通”字本身蕴含着多种意义，它可以表示连接、沟通、理解等概念，在日常生活中被广泛应用于交通、通信、通晓等诸多场合。例如，当我们说某条道路畅通无阻时，指的是这条道路上没有障碍物，车辆行人可以顺利通行；而当提到双方之间的信息交流通畅，则是指彼此之间能够有效地传达意图并达成共识。</w:t>
      </w:r>
    </w:p>
    <w:p w14:paraId="5D541BC1" w14:textId="77777777" w:rsidR="00CF2617" w:rsidRDefault="00CF2617">
      <w:pPr>
        <w:rPr>
          <w:rFonts w:hint="eastAsia"/>
        </w:rPr>
      </w:pPr>
    </w:p>
    <w:p w14:paraId="3015AC01" w14:textId="77777777" w:rsidR="00CF2617" w:rsidRDefault="00CF2617">
      <w:pPr>
        <w:rPr>
          <w:rFonts w:hint="eastAsia"/>
        </w:rPr>
      </w:pPr>
      <w:r>
        <w:rPr>
          <w:rFonts w:hint="eastAsia"/>
        </w:rPr>
        <w:t>学习与实践</w:t>
      </w:r>
    </w:p>
    <w:p w14:paraId="702FBB2F" w14:textId="77777777" w:rsidR="00CF2617" w:rsidRDefault="00CF2617">
      <w:pPr>
        <w:rPr>
          <w:rFonts w:hint="eastAsia"/>
        </w:rPr>
      </w:pPr>
      <w:r>
        <w:rPr>
          <w:rFonts w:hint="eastAsia"/>
        </w:rPr>
        <w:t>对于想要学好汉语的朋友来说，掌握每个汉字的标准拼音是非常重要的。可以通过反复朗读来加深对正确发音的记忆，同时利用各种在线资源如视频教程、互动软件等辅助练习。积极参与实际对话场景，与母语者交流也是提高语言能力的有效途径之一。</w:t>
      </w:r>
    </w:p>
    <w:p w14:paraId="3F6B2B7E" w14:textId="77777777" w:rsidR="00CF2617" w:rsidRDefault="00CF2617">
      <w:pPr>
        <w:rPr>
          <w:rFonts w:hint="eastAsia"/>
        </w:rPr>
      </w:pPr>
    </w:p>
    <w:p w14:paraId="2A84C861" w14:textId="77777777" w:rsidR="00CF2617" w:rsidRDefault="00CF2617">
      <w:pPr>
        <w:rPr>
          <w:rFonts w:hint="eastAsia"/>
        </w:rPr>
      </w:pPr>
      <w:r>
        <w:rPr>
          <w:rFonts w:hint="eastAsia"/>
        </w:rPr>
        <w:t>最后的总结</w:t>
      </w:r>
    </w:p>
    <w:p w14:paraId="1EF29885" w14:textId="77777777" w:rsidR="00CF2617" w:rsidRDefault="00CF2617">
      <w:pPr>
        <w:rPr>
          <w:rFonts w:hint="eastAsia"/>
        </w:rPr>
      </w:pPr>
      <w:r>
        <w:rPr>
          <w:rFonts w:hint="eastAsia"/>
        </w:rPr>
        <w:t>“通”字的拼音写作 tōng，并且它所代表的意义和应用场景非常广泛。无论是对于初学者还是进阶学习者而言，了解并正确使用这个字及其相关的词语都是非常有必要的。希望上述内容可以帮助大家更好地理解和运用“通”字，进一步提升汉语水平。</w:t>
      </w:r>
    </w:p>
    <w:p w14:paraId="1C71F45C" w14:textId="77777777" w:rsidR="00CF2617" w:rsidRDefault="00CF2617">
      <w:pPr>
        <w:rPr>
          <w:rFonts w:hint="eastAsia"/>
        </w:rPr>
      </w:pPr>
    </w:p>
    <w:p w14:paraId="68456185" w14:textId="77777777" w:rsidR="00CF2617" w:rsidRDefault="00CF26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A7B4CC" w14:textId="5AB837E6" w:rsidR="00D82ABA" w:rsidRDefault="00D82ABA"/>
    <w:sectPr w:rsidR="00D82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BA"/>
    <w:rsid w:val="009442F6"/>
    <w:rsid w:val="00CF2617"/>
    <w:rsid w:val="00D8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46BE4-CC6C-4FA1-A8B7-D98811F1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A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A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A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A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A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A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A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A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A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A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A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A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A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A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A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A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A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A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A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A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A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A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A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