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CDC5" w14:textId="77777777" w:rsidR="00535BA5" w:rsidRDefault="00535BA5">
      <w:pPr>
        <w:rPr>
          <w:rFonts w:hint="eastAsia"/>
        </w:rPr>
      </w:pPr>
    </w:p>
    <w:p w14:paraId="43B8B6EF" w14:textId="77777777" w:rsidR="00535BA5" w:rsidRDefault="00535BA5">
      <w:pPr>
        <w:rPr>
          <w:rFonts w:hint="eastAsia"/>
        </w:rPr>
      </w:pPr>
      <w:r>
        <w:rPr>
          <w:rFonts w:hint="eastAsia"/>
        </w:rPr>
        <w:tab/>
        <w:t>逞能的拼音与意思</w:t>
      </w:r>
    </w:p>
    <w:p w14:paraId="0B9CDA9A" w14:textId="77777777" w:rsidR="00535BA5" w:rsidRDefault="00535BA5">
      <w:pPr>
        <w:rPr>
          <w:rFonts w:hint="eastAsia"/>
        </w:rPr>
      </w:pPr>
    </w:p>
    <w:p w14:paraId="59D61DDA" w14:textId="77777777" w:rsidR="00535BA5" w:rsidRDefault="00535BA5">
      <w:pPr>
        <w:rPr>
          <w:rFonts w:hint="eastAsia"/>
        </w:rPr>
      </w:pPr>
    </w:p>
    <w:p w14:paraId="7BE6C06C" w14:textId="77777777" w:rsidR="00535BA5" w:rsidRDefault="00535BA5">
      <w:pPr>
        <w:rPr>
          <w:rFonts w:hint="eastAsia"/>
        </w:rPr>
      </w:pPr>
      <w:r>
        <w:rPr>
          <w:rFonts w:hint="eastAsia"/>
        </w:rPr>
        <w:tab/>
        <w:t>在汉语的语言宝库中，“逞能”是一个具有独特意义的词汇，其拼音为 chěng néng。这个词语用来形容一个人在特定情境下表现出超过实际能力的行为或态度，通常带有一定的夸耀成分。从字面上看，“逞”有施展、炫耀之意，“能”则代表才能或能力。所以“逞能”直白地讲就是过分展示自己的能力。</w:t>
      </w:r>
    </w:p>
    <w:p w14:paraId="2B14CAAA" w14:textId="77777777" w:rsidR="00535BA5" w:rsidRDefault="00535BA5">
      <w:pPr>
        <w:rPr>
          <w:rFonts w:hint="eastAsia"/>
        </w:rPr>
      </w:pPr>
    </w:p>
    <w:p w14:paraId="07A904DB" w14:textId="77777777" w:rsidR="00535BA5" w:rsidRDefault="00535BA5">
      <w:pPr>
        <w:rPr>
          <w:rFonts w:hint="eastAsia"/>
        </w:rPr>
      </w:pPr>
    </w:p>
    <w:p w14:paraId="0639A636" w14:textId="77777777" w:rsidR="00535BA5" w:rsidRDefault="00535BA5">
      <w:pPr>
        <w:rPr>
          <w:rFonts w:hint="eastAsia"/>
        </w:rPr>
      </w:pPr>
    </w:p>
    <w:p w14:paraId="525858FF" w14:textId="77777777" w:rsidR="00535BA5" w:rsidRDefault="00535BA5">
      <w:pPr>
        <w:rPr>
          <w:rFonts w:hint="eastAsia"/>
        </w:rPr>
      </w:pPr>
      <w:r>
        <w:rPr>
          <w:rFonts w:hint="eastAsia"/>
        </w:rPr>
        <w:tab/>
        <w:t>逞能的历史渊源</w:t>
      </w:r>
    </w:p>
    <w:p w14:paraId="1ADC70EC" w14:textId="77777777" w:rsidR="00535BA5" w:rsidRDefault="00535BA5">
      <w:pPr>
        <w:rPr>
          <w:rFonts w:hint="eastAsia"/>
        </w:rPr>
      </w:pPr>
    </w:p>
    <w:p w14:paraId="087B10C0" w14:textId="77777777" w:rsidR="00535BA5" w:rsidRDefault="00535BA5">
      <w:pPr>
        <w:rPr>
          <w:rFonts w:hint="eastAsia"/>
        </w:rPr>
      </w:pPr>
    </w:p>
    <w:p w14:paraId="13AF10B3" w14:textId="77777777" w:rsidR="00535BA5" w:rsidRDefault="00535BA5">
      <w:pPr>
        <w:rPr>
          <w:rFonts w:hint="eastAsia"/>
        </w:rPr>
      </w:pPr>
      <w:r>
        <w:rPr>
          <w:rFonts w:hint="eastAsia"/>
        </w:rPr>
        <w:tab/>
        <w:t>中国古代文化中，“逞能”的概念并不陌生。早在先秦时期，诸子百家的著作里便已出现了对类似行为的批评。例如，在《论语》中，孔子就曾告诫弟子不要好大喜功，强调谦虚谨慎的重要性。而在历史故事中，也不乏因为逞能而遭遇不幸的例子，如三国时期的马谡，因过于自信而失守街亭，最终导致了自身的悲剧结局。这些故事和教训都成为了中华文化中关于“逞能”的重要注脚。</w:t>
      </w:r>
    </w:p>
    <w:p w14:paraId="7D4F5A3E" w14:textId="77777777" w:rsidR="00535BA5" w:rsidRDefault="00535BA5">
      <w:pPr>
        <w:rPr>
          <w:rFonts w:hint="eastAsia"/>
        </w:rPr>
      </w:pPr>
    </w:p>
    <w:p w14:paraId="5F31266C" w14:textId="77777777" w:rsidR="00535BA5" w:rsidRDefault="00535BA5">
      <w:pPr>
        <w:rPr>
          <w:rFonts w:hint="eastAsia"/>
        </w:rPr>
      </w:pPr>
    </w:p>
    <w:p w14:paraId="28203CD7" w14:textId="77777777" w:rsidR="00535BA5" w:rsidRDefault="00535BA5">
      <w:pPr>
        <w:rPr>
          <w:rFonts w:hint="eastAsia"/>
        </w:rPr>
      </w:pPr>
    </w:p>
    <w:p w14:paraId="37D1D6B7" w14:textId="77777777" w:rsidR="00535BA5" w:rsidRDefault="00535BA5">
      <w:pPr>
        <w:rPr>
          <w:rFonts w:hint="eastAsia"/>
        </w:rPr>
      </w:pPr>
      <w:r>
        <w:rPr>
          <w:rFonts w:hint="eastAsia"/>
        </w:rPr>
        <w:tab/>
        <w:t>逞能的社会影响</w:t>
      </w:r>
    </w:p>
    <w:p w14:paraId="599EA953" w14:textId="77777777" w:rsidR="00535BA5" w:rsidRDefault="00535BA5">
      <w:pPr>
        <w:rPr>
          <w:rFonts w:hint="eastAsia"/>
        </w:rPr>
      </w:pPr>
    </w:p>
    <w:p w14:paraId="4E47B8A6" w14:textId="77777777" w:rsidR="00535BA5" w:rsidRDefault="00535BA5">
      <w:pPr>
        <w:rPr>
          <w:rFonts w:hint="eastAsia"/>
        </w:rPr>
      </w:pPr>
    </w:p>
    <w:p w14:paraId="1988F55D" w14:textId="77777777" w:rsidR="00535BA5" w:rsidRDefault="00535BA5">
      <w:pPr>
        <w:rPr>
          <w:rFonts w:hint="eastAsia"/>
        </w:rPr>
      </w:pPr>
      <w:r>
        <w:rPr>
          <w:rFonts w:hint="eastAsia"/>
        </w:rPr>
        <w:tab/>
        <w:t>在现代社会，“逞能”的现象仍然存在，并且在不同场合有着不同的表现形式。在学校里，有的学生为了赢得老师或同学的认可，可能会在未完全理解的情况下回答问题，或是参与超出自己能力范围的活动；在职场上，部分员工可能为了显示自己的价值而接下过多的任务，结果反而影响了工作的质量和效率。这种行为不仅可能导致个人的失败，还可能给团队带来不必要的风险。</w:t>
      </w:r>
    </w:p>
    <w:p w14:paraId="6028246D" w14:textId="77777777" w:rsidR="00535BA5" w:rsidRDefault="00535BA5">
      <w:pPr>
        <w:rPr>
          <w:rFonts w:hint="eastAsia"/>
        </w:rPr>
      </w:pPr>
    </w:p>
    <w:p w14:paraId="4C505D3E" w14:textId="77777777" w:rsidR="00535BA5" w:rsidRDefault="00535BA5">
      <w:pPr>
        <w:rPr>
          <w:rFonts w:hint="eastAsia"/>
        </w:rPr>
      </w:pPr>
    </w:p>
    <w:p w14:paraId="5C852E5F" w14:textId="77777777" w:rsidR="00535BA5" w:rsidRDefault="00535BA5">
      <w:pPr>
        <w:rPr>
          <w:rFonts w:hint="eastAsia"/>
        </w:rPr>
      </w:pPr>
    </w:p>
    <w:p w14:paraId="45CA4731" w14:textId="77777777" w:rsidR="00535BA5" w:rsidRDefault="00535BA5">
      <w:pPr>
        <w:rPr>
          <w:rFonts w:hint="eastAsia"/>
        </w:rPr>
      </w:pPr>
      <w:r>
        <w:rPr>
          <w:rFonts w:hint="eastAsia"/>
        </w:rPr>
        <w:tab/>
        <w:t>如何正确看待逞能</w:t>
      </w:r>
    </w:p>
    <w:p w14:paraId="0AB08041" w14:textId="77777777" w:rsidR="00535BA5" w:rsidRDefault="00535BA5">
      <w:pPr>
        <w:rPr>
          <w:rFonts w:hint="eastAsia"/>
        </w:rPr>
      </w:pPr>
    </w:p>
    <w:p w14:paraId="7CACB305" w14:textId="77777777" w:rsidR="00535BA5" w:rsidRDefault="00535BA5">
      <w:pPr>
        <w:rPr>
          <w:rFonts w:hint="eastAsia"/>
        </w:rPr>
      </w:pPr>
    </w:p>
    <w:p w14:paraId="6AAD982A" w14:textId="77777777" w:rsidR="00535BA5" w:rsidRDefault="00535BA5">
      <w:pPr>
        <w:rPr>
          <w:rFonts w:hint="eastAsia"/>
        </w:rPr>
      </w:pPr>
      <w:r>
        <w:rPr>
          <w:rFonts w:hint="eastAsia"/>
        </w:rPr>
        <w:tab/>
        <w:t>正确看待“逞能”，首先要认识到每个人都有自己的长处和短处，适度地展现自我是积极向上的表现，但必须基于真实的能力之上。对于那些容易陷入“逞能”误区的人来说，培养自知之明非常重要。了解自己的真实水平，设定合理的目标，并通过持续学习来提升自身实力，才是长远之计。社会也应该营造一个鼓励诚实和努力的文化氛围，让人们不必通过夸大其词来获得认可。</w:t>
      </w:r>
    </w:p>
    <w:p w14:paraId="1F01177C" w14:textId="77777777" w:rsidR="00535BA5" w:rsidRDefault="00535BA5">
      <w:pPr>
        <w:rPr>
          <w:rFonts w:hint="eastAsia"/>
        </w:rPr>
      </w:pPr>
    </w:p>
    <w:p w14:paraId="6C039AD2" w14:textId="77777777" w:rsidR="00535BA5" w:rsidRDefault="00535BA5">
      <w:pPr>
        <w:rPr>
          <w:rFonts w:hint="eastAsia"/>
        </w:rPr>
      </w:pPr>
    </w:p>
    <w:p w14:paraId="6DA0C35A" w14:textId="77777777" w:rsidR="00535BA5" w:rsidRDefault="00535BA5">
      <w:pPr>
        <w:rPr>
          <w:rFonts w:hint="eastAsia"/>
        </w:rPr>
      </w:pPr>
    </w:p>
    <w:p w14:paraId="231B883B" w14:textId="77777777" w:rsidR="00535BA5" w:rsidRDefault="00535BA5">
      <w:pPr>
        <w:rPr>
          <w:rFonts w:hint="eastAsia"/>
        </w:rPr>
      </w:pPr>
      <w:r>
        <w:rPr>
          <w:rFonts w:hint="eastAsia"/>
        </w:rPr>
        <w:tab/>
        <w:t>最后的总结</w:t>
      </w:r>
    </w:p>
    <w:p w14:paraId="03E01FA7" w14:textId="77777777" w:rsidR="00535BA5" w:rsidRDefault="00535BA5">
      <w:pPr>
        <w:rPr>
          <w:rFonts w:hint="eastAsia"/>
        </w:rPr>
      </w:pPr>
    </w:p>
    <w:p w14:paraId="33808EA6" w14:textId="77777777" w:rsidR="00535BA5" w:rsidRDefault="00535BA5">
      <w:pPr>
        <w:rPr>
          <w:rFonts w:hint="eastAsia"/>
        </w:rPr>
      </w:pPr>
    </w:p>
    <w:p w14:paraId="50EF568D" w14:textId="77777777" w:rsidR="00535BA5" w:rsidRDefault="00535BA5">
      <w:pPr>
        <w:rPr>
          <w:rFonts w:hint="eastAsia"/>
        </w:rPr>
      </w:pPr>
      <w:r>
        <w:rPr>
          <w:rFonts w:hint="eastAsia"/>
        </w:rPr>
        <w:tab/>
        <w:t>“逞能”作为一种行为模式，虽然有时可以给人留下深刻印象，但它往往伴随着高估自己能力的风险。我们应当倡导实事求是的态度，既不贬低也不夸大自己的能力，以更加稳健的步伐走向成功。通过不断学习和实践，每个人都能找到适合自己的发展道路，而不是依靠一时的逞强来获取短暂的关注。</w:t>
      </w:r>
    </w:p>
    <w:p w14:paraId="6A9346AA" w14:textId="77777777" w:rsidR="00535BA5" w:rsidRDefault="00535BA5">
      <w:pPr>
        <w:rPr>
          <w:rFonts w:hint="eastAsia"/>
        </w:rPr>
      </w:pPr>
    </w:p>
    <w:p w14:paraId="4B94F209" w14:textId="77777777" w:rsidR="00535BA5" w:rsidRDefault="00535BA5">
      <w:pPr>
        <w:rPr>
          <w:rFonts w:hint="eastAsia"/>
        </w:rPr>
      </w:pPr>
    </w:p>
    <w:p w14:paraId="6A4A4B9B" w14:textId="77777777" w:rsidR="00535BA5" w:rsidRDefault="00535BA5">
      <w:pPr>
        <w:rPr>
          <w:rFonts w:hint="eastAsia"/>
        </w:rPr>
      </w:pPr>
      <w:r>
        <w:rPr>
          <w:rFonts w:hint="eastAsia"/>
        </w:rPr>
        <w:t>本文是由每日文章网(2345lzwz.cn)为大家创作</w:t>
      </w:r>
    </w:p>
    <w:p w14:paraId="1472A5E9" w14:textId="2C16305E" w:rsidR="001B598C" w:rsidRDefault="001B598C"/>
    <w:sectPr w:rsidR="001B5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8C"/>
    <w:rsid w:val="001B598C"/>
    <w:rsid w:val="00535BA5"/>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04219-E63D-4D31-9E1F-F89FCFD6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98C"/>
    <w:rPr>
      <w:rFonts w:cstheme="majorBidi"/>
      <w:color w:val="2F5496" w:themeColor="accent1" w:themeShade="BF"/>
      <w:sz w:val="28"/>
      <w:szCs w:val="28"/>
    </w:rPr>
  </w:style>
  <w:style w:type="character" w:customStyle="1" w:styleId="50">
    <w:name w:val="标题 5 字符"/>
    <w:basedOn w:val="a0"/>
    <w:link w:val="5"/>
    <w:uiPriority w:val="9"/>
    <w:semiHidden/>
    <w:rsid w:val="001B598C"/>
    <w:rPr>
      <w:rFonts w:cstheme="majorBidi"/>
      <w:color w:val="2F5496" w:themeColor="accent1" w:themeShade="BF"/>
      <w:sz w:val="24"/>
    </w:rPr>
  </w:style>
  <w:style w:type="character" w:customStyle="1" w:styleId="60">
    <w:name w:val="标题 6 字符"/>
    <w:basedOn w:val="a0"/>
    <w:link w:val="6"/>
    <w:uiPriority w:val="9"/>
    <w:semiHidden/>
    <w:rsid w:val="001B598C"/>
    <w:rPr>
      <w:rFonts w:cstheme="majorBidi"/>
      <w:b/>
      <w:bCs/>
      <w:color w:val="2F5496" w:themeColor="accent1" w:themeShade="BF"/>
    </w:rPr>
  </w:style>
  <w:style w:type="character" w:customStyle="1" w:styleId="70">
    <w:name w:val="标题 7 字符"/>
    <w:basedOn w:val="a0"/>
    <w:link w:val="7"/>
    <w:uiPriority w:val="9"/>
    <w:semiHidden/>
    <w:rsid w:val="001B598C"/>
    <w:rPr>
      <w:rFonts w:cstheme="majorBidi"/>
      <w:b/>
      <w:bCs/>
      <w:color w:val="595959" w:themeColor="text1" w:themeTint="A6"/>
    </w:rPr>
  </w:style>
  <w:style w:type="character" w:customStyle="1" w:styleId="80">
    <w:name w:val="标题 8 字符"/>
    <w:basedOn w:val="a0"/>
    <w:link w:val="8"/>
    <w:uiPriority w:val="9"/>
    <w:semiHidden/>
    <w:rsid w:val="001B598C"/>
    <w:rPr>
      <w:rFonts w:cstheme="majorBidi"/>
      <w:color w:val="595959" w:themeColor="text1" w:themeTint="A6"/>
    </w:rPr>
  </w:style>
  <w:style w:type="character" w:customStyle="1" w:styleId="90">
    <w:name w:val="标题 9 字符"/>
    <w:basedOn w:val="a0"/>
    <w:link w:val="9"/>
    <w:uiPriority w:val="9"/>
    <w:semiHidden/>
    <w:rsid w:val="001B598C"/>
    <w:rPr>
      <w:rFonts w:eastAsiaTheme="majorEastAsia" w:cstheme="majorBidi"/>
      <w:color w:val="595959" w:themeColor="text1" w:themeTint="A6"/>
    </w:rPr>
  </w:style>
  <w:style w:type="paragraph" w:styleId="a3">
    <w:name w:val="Title"/>
    <w:basedOn w:val="a"/>
    <w:next w:val="a"/>
    <w:link w:val="a4"/>
    <w:uiPriority w:val="10"/>
    <w:qFormat/>
    <w:rsid w:val="001B5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98C"/>
    <w:pPr>
      <w:spacing w:before="160"/>
      <w:jc w:val="center"/>
    </w:pPr>
    <w:rPr>
      <w:i/>
      <w:iCs/>
      <w:color w:val="404040" w:themeColor="text1" w:themeTint="BF"/>
    </w:rPr>
  </w:style>
  <w:style w:type="character" w:customStyle="1" w:styleId="a8">
    <w:name w:val="引用 字符"/>
    <w:basedOn w:val="a0"/>
    <w:link w:val="a7"/>
    <w:uiPriority w:val="29"/>
    <w:rsid w:val="001B598C"/>
    <w:rPr>
      <w:i/>
      <w:iCs/>
      <w:color w:val="404040" w:themeColor="text1" w:themeTint="BF"/>
    </w:rPr>
  </w:style>
  <w:style w:type="paragraph" w:styleId="a9">
    <w:name w:val="List Paragraph"/>
    <w:basedOn w:val="a"/>
    <w:uiPriority w:val="34"/>
    <w:qFormat/>
    <w:rsid w:val="001B598C"/>
    <w:pPr>
      <w:ind w:left="720"/>
      <w:contextualSpacing/>
    </w:pPr>
  </w:style>
  <w:style w:type="character" w:styleId="aa">
    <w:name w:val="Intense Emphasis"/>
    <w:basedOn w:val="a0"/>
    <w:uiPriority w:val="21"/>
    <w:qFormat/>
    <w:rsid w:val="001B598C"/>
    <w:rPr>
      <w:i/>
      <w:iCs/>
      <w:color w:val="2F5496" w:themeColor="accent1" w:themeShade="BF"/>
    </w:rPr>
  </w:style>
  <w:style w:type="paragraph" w:styleId="ab">
    <w:name w:val="Intense Quote"/>
    <w:basedOn w:val="a"/>
    <w:next w:val="a"/>
    <w:link w:val="ac"/>
    <w:uiPriority w:val="30"/>
    <w:qFormat/>
    <w:rsid w:val="001B5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98C"/>
    <w:rPr>
      <w:i/>
      <w:iCs/>
      <w:color w:val="2F5496" w:themeColor="accent1" w:themeShade="BF"/>
    </w:rPr>
  </w:style>
  <w:style w:type="character" w:styleId="ad">
    <w:name w:val="Intense Reference"/>
    <w:basedOn w:val="a0"/>
    <w:uiPriority w:val="32"/>
    <w:qFormat/>
    <w:rsid w:val="001B5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