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169A" w14:textId="77777777" w:rsidR="00085AC9" w:rsidRDefault="00085AC9">
      <w:pPr>
        <w:rPr>
          <w:rFonts w:hint="eastAsia"/>
        </w:rPr>
      </w:pPr>
    </w:p>
    <w:p w14:paraId="2575A285" w14:textId="77777777" w:rsidR="00085AC9" w:rsidRDefault="00085AC9">
      <w:pPr>
        <w:rPr>
          <w:rFonts w:hint="eastAsia"/>
        </w:rPr>
      </w:pPr>
      <w:r>
        <w:rPr>
          <w:rFonts w:hint="eastAsia"/>
        </w:rPr>
        <w:tab/>
        <w:t>遏制的意思和拼音</w:t>
      </w:r>
    </w:p>
    <w:p w14:paraId="6F0FBED6" w14:textId="77777777" w:rsidR="00085AC9" w:rsidRDefault="00085AC9">
      <w:pPr>
        <w:rPr>
          <w:rFonts w:hint="eastAsia"/>
        </w:rPr>
      </w:pPr>
    </w:p>
    <w:p w14:paraId="3E0C2401" w14:textId="77777777" w:rsidR="00085AC9" w:rsidRDefault="00085AC9">
      <w:pPr>
        <w:rPr>
          <w:rFonts w:hint="eastAsia"/>
        </w:rPr>
      </w:pPr>
    </w:p>
    <w:p w14:paraId="68F7E8E5" w14:textId="77777777" w:rsidR="00085AC9" w:rsidRDefault="00085AC9">
      <w:pPr>
        <w:rPr>
          <w:rFonts w:hint="eastAsia"/>
        </w:rPr>
      </w:pPr>
      <w:r>
        <w:rPr>
          <w:rFonts w:hint="eastAsia"/>
        </w:rPr>
        <w:tab/>
        <w:t>“遏制”是一个汉语词汇，其拼音为“è zhì”。在中文里，“遏”字通常表示阻止、停止或控制的意思；而“制”则有约束、限制等含义。“遏制”一词综合起来就是指通过采取措施来阻止或控制某件事情的发展或蔓延，避免其产生不良后果或是达到某种目的。</w:t>
      </w:r>
    </w:p>
    <w:p w14:paraId="06687599" w14:textId="77777777" w:rsidR="00085AC9" w:rsidRDefault="00085AC9">
      <w:pPr>
        <w:rPr>
          <w:rFonts w:hint="eastAsia"/>
        </w:rPr>
      </w:pPr>
    </w:p>
    <w:p w14:paraId="30B8FD3A" w14:textId="77777777" w:rsidR="00085AC9" w:rsidRDefault="00085AC9">
      <w:pPr>
        <w:rPr>
          <w:rFonts w:hint="eastAsia"/>
        </w:rPr>
      </w:pPr>
    </w:p>
    <w:p w14:paraId="3BB4813F" w14:textId="77777777" w:rsidR="00085AC9" w:rsidRDefault="00085AC9">
      <w:pPr>
        <w:rPr>
          <w:rFonts w:hint="eastAsia"/>
        </w:rPr>
      </w:pPr>
    </w:p>
    <w:p w14:paraId="25C08A66" w14:textId="77777777" w:rsidR="00085AC9" w:rsidRDefault="00085AC9">
      <w:pPr>
        <w:rPr>
          <w:rFonts w:hint="eastAsia"/>
        </w:rPr>
      </w:pPr>
      <w:r>
        <w:rPr>
          <w:rFonts w:hint="eastAsia"/>
        </w:rPr>
        <w:tab/>
        <w:t>遏制的应用场景</w:t>
      </w:r>
    </w:p>
    <w:p w14:paraId="5CB38E37" w14:textId="77777777" w:rsidR="00085AC9" w:rsidRDefault="00085AC9">
      <w:pPr>
        <w:rPr>
          <w:rFonts w:hint="eastAsia"/>
        </w:rPr>
      </w:pPr>
    </w:p>
    <w:p w14:paraId="5DDC654A" w14:textId="77777777" w:rsidR="00085AC9" w:rsidRDefault="00085AC9">
      <w:pPr>
        <w:rPr>
          <w:rFonts w:hint="eastAsia"/>
        </w:rPr>
      </w:pPr>
    </w:p>
    <w:p w14:paraId="079590A8" w14:textId="77777777" w:rsidR="00085AC9" w:rsidRDefault="00085AC9">
      <w:pPr>
        <w:rPr>
          <w:rFonts w:hint="eastAsia"/>
        </w:rPr>
      </w:pPr>
      <w:r>
        <w:rPr>
          <w:rFonts w:hint="eastAsia"/>
        </w:rPr>
        <w:tab/>
        <w:t>“遏制”这个词在生活中有着广泛的应用，它不仅限于物理层面的直接阻止，更多时候是指一种宏观上的管理和调控。比如，在环境保护领域，人们会提到“遏制污染”，意味着采取有效措施减少污染物排放，保护环境质量。又如，在经济管理中，“遏制通货膨胀”则是指政府通过各种政策手段来控制物价上涨的速度，维持经济稳定发展。</w:t>
      </w:r>
    </w:p>
    <w:p w14:paraId="64FAF2C1" w14:textId="77777777" w:rsidR="00085AC9" w:rsidRDefault="00085AC9">
      <w:pPr>
        <w:rPr>
          <w:rFonts w:hint="eastAsia"/>
        </w:rPr>
      </w:pPr>
    </w:p>
    <w:p w14:paraId="491FCBDF" w14:textId="77777777" w:rsidR="00085AC9" w:rsidRDefault="00085AC9">
      <w:pPr>
        <w:rPr>
          <w:rFonts w:hint="eastAsia"/>
        </w:rPr>
      </w:pPr>
    </w:p>
    <w:p w14:paraId="31C12A2B" w14:textId="77777777" w:rsidR="00085AC9" w:rsidRDefault="00085AC9">
      <w:pPr>
        <w:rPr>
          <w:rFonts w:hint="eastAsia"/>
        </w:rPr>
      </w:pPr>
    </w:p>
    <w:p w14:paraId="508A1E11" w14:textId="77777777" w:rsidR="00085AC9" w:rsidRDefault="00085AC9">
      <w:pPr>
        <w:rPr>
          <w:rFonts w:hint="eastAsia"/>
        </w:rPr>
      </w:pPr>
      <w:r>
        <w:rPr>
          <w:rFonts w:hint="eastAsia"/>
        </w:rPr>
        <w:tab/>
        <w:t>遏制的历史背景</w:t>
      </w:r>
    </w:p>
    <w:p w14:paraId="4DEE37CF" w14:textId="77777777" w:rsidR="00085AC9" w:rsidRDefault="00085AC9">
      <w:pPr>
        <w:rPr>
          <w:rFonts w:hint="eastAsia"/>
        </w:rPr>
      </w:pPr>
    </w:p>
    <w:p w14:paraId="13D96D86" w14:textId="77777777" w:rsidR="00085AC9" w:rsidRDefault="00085AC9">
      <w:pPr>
        <w:rPr>
          <w:rFonts w:hint="eastAsia"/>
        </w:rPr>
      </w:pPr>
    </w:p>
    <w:p w14:paraId="44958DC7" w14:textId="77777777" w:rsidR="00085AC9" w:rsidRDefault="00085AC9">
      <w:pPr>
        <w:rPr>
          <w:rFonts w:hint="eastAsia"/>
        </w:rPr>
      </w:pPr>
      <w:r>
        <w:rPr>
          <w:rFonts w:hint="eastAsia"/>
        </w:rPr>
        <w:tab/>
        <w:t>从历史的角度来看，“遏制”策略被广泛应用在国际关系和军事战略上。冷战期间，美国对苏联采取的“遏制政策”（Containment Policy）就是一个典型例子。该政策旨在通过外交、经济及军事等多种方式，防止共产主义势力进一步扩张，维护自由世界的安全与和平。这一时期，遏制成为了一个重要的国际政治概念。</w:t>
      </w:r>
    </w:p>
    <w:p w14:paraId="43F582A7" w14:textId="77777777" w:rsidR="00085AC9" w:rsidRDefault="00085AC9">
      <w:pPr>
        <w:rPr>
          <w:rFonts w:hint="eastAsia"/>
        </w:rPr>
      </w:pPr>
    </w:p>
    <w:p w14:paraId="33BFC94D" w14:textId="77777777" w:rsidR="00085AC9" w:rsidRDefault="00085AC9">
      <w:pPr>
        <w:rPr>
          <w:rFonts w:hint="eastAsia"/>
        </w:rPr>
      </w:pPr>
    </w:p>
    <w:p w14:paraId="41FBA200" w14:textId="77777777" w:rsidR="00085AC9" w:rsidRDefault="00085AC9">
      <w:pPr>
        <w:rPr>
          <w:rFonts w:hint="eastAsia"/>
        </w:rPr>
      </w:pPr>
    </w:p>
    <w:p w14:paraId="4BF79CBB" w14:textId="77777777" w:rsidR="00085AC9" w:rsidRDefault="00085AC9">
      <w:pPr>
        <w:rPr>
          <w:rFonts w:hint="eastAsia"/>
        </w:rPr>
      </w:pPr>
      <w:r>
        <w:rPr>
          <w:rFonts w:hint="eastAsia"/>
        </w:rPr>
        <w:tab/>
        <w:t>遏制在现代社会的重要性</w:t>
      </w:r>
    </w:p>
    <w:p w14:paraId="63A72619" w14:textId="77777777" w:rsidR="00085AC9" w:rsidRDefault="00085AC9">
      <w:pPr>
        <w:rPr>
          <w:rFonts w:hint="eastAsia"/>
        </w:rPr>
      </w:pPr>
    </w:p>
    <w:p w14:paraId="67C729BF" w14:textId="77777777" w:rsidR="00085AC9" w:rsidRDefault="00085AC9">
      <w:pPr>
        <w:rPr>
          <w:rFonts w:hint="eastAsia"/>
        </w:rPr>
      </w:pPr>
    </w:p>
    <w:p w14:paraId="5F0E2975" w14:textId="77777777" w:rsidR="00085AC9" w:rsidRDefault="00085AC9">
      <w:pPr>
        <w:rPr>
          <w:rFonts w:hint="eastAsia"/>
        </w:rPr>
      </w:pPr>
      <w:r>
        <w:rPr>
          <w:rFonts w:hint="eastAsia"/>
        </w:rPr>
        <w:tab/>
        <w:t>进入21世纪以来，随着全球化进程的加速和技术革新的不断深入，遏制的概念也被赋予了新的内涵。在全球公共卫生安全方面，面对突发疫情，各国政府需要迅速行动起来，实施有效的防控措施来遏制病毒传播，保护人民生命健康。在网络安全领域，针对日益猖獗的网络攻击行为，加强防范意识、提高技术水平同样是为了更好地遏制此类犯罪活动的发生。</w:t>
      </w:r>
    </w:p>
    <w:p w14:paraId="250FECC6" w14:textId="77777777" w:rsidR="00085AC9" w:rsidRDefault="00085AC9">
      <w:pPr>
        <w:rPr>
          <w:rFonts w:hint="eastAsia"/>
        </w:rPr>
      </w:pPr>
    </w:p>
    <w:p w14:paraId="32E4101E" w14:textId="77777777" w:rsidR="00085AC9" w:rsidRDefault="00085AC9">
      <w:pPr>
        <w:rPr>
          <w:rFonts w:hint="eastAsia"/>
        </w:rPr>
      </w:pPr>
    </w:p>
    <w:p w14:paraId="46D43E70" w14:textId="77777777" w:rsidR="00085AC9" w:rsidRDefault="00085AC9">
      <w:pPr>
        <w:rPr>
          <w:rFonts w:hint="eastAsia"/>
        </w:rPr>
      </w:pPr>
    </w:p>
    <w:p w14:paraId="6B8992A5" w14:textId="77777777" w:rsidR="00085AC9" w:rsidRDefault="00085AC9">
      <w:pPr>
        <w:rPr>
          <w:rFonts w:hint="eastAsia"/>
        </w:rPr>
      </w:pPr>
      <w:r>
        <w:rPr>
          <w:rFonts w:hint="eastAsia"/>
        </w:rPr>
        <w:tab/>
        <w:t>最后的总结</w:t>
      </w:r>
    </w:p>
    <w:p w14:paraId="7AFD818E" w14:textId="77777777" w:rsidR="00085AC9" w:rsidRDefault="00085AC9">
      <w:pPr>
        <w:rPr>
          <w:rFonts w:hint="eastAsia"/>
        </w:rPr>
      </w:pPr>
    </w:p>
    <w:p w14:paraId="01AD3662" w14:textId="77777777" w:rsidR="00085AC9" w:rsidRDefault="00085AC9">
      <w:pPr>
        <w:rPr>
          <w:rFonts w:hint="eastAsia"/>
        </w:rPr>
      </w:pPr>
    </w:p>
    <w:p w14:paraId="6965E000" w14:textId="77777777" w:rsidR="00085AC9" w:rsidRDefault="00085AC9">
      <w:pPr>
        <w:rPr>
          <w:rFonts w:hint="eastAsia"/>
        </w:rPr>
      </w:pPr>
      <w:r>
        <w:rPr>
          <w:rFonts w:hint="eastAsia"/>
        </w:rPr>
        <w:tab/>
        <w:t>“遏制”不仅是一个简单的汉语词汇，更蕴含着深刻的社会实践意义。无论是国家层面还是个人生活中的决策，合理有效地运用遏制策略对于解决问题、促进社会和谐都具有极其重要的作用。同时，随着时代的发展变化，“遏制”的应用场景也在不断拓展，其重要性日益凸显。</w:t>
      </w:r>
    </w:p>
    <w:p w14:paraId="70565420" w14:textId="77777777" w:rsidR="00085AC9" w:rsidRDefault="00085AC9">
      <w:pPr>
        <w:rPr>
          <w:rFonts w:hint="eastAsia"/>
        </w:rPr>
      </w:pPr>
    </w:p>
    <w:p w14:paraId="2D2D30D2" w14:textId="77777777" w:rsidR="00085AC9" w:rsidRDefault="00085AC9">
      <w:pPr>
        <w:rPr>
          <w:rFonts w:hint="eastAsia"/>
        </w:rPr>
      </w:pPr>
    </w:p>
    <w:p w14:paraId="31063766" w14:textId="77777777" w:rsidR="00085AC9" w:rsidRDefault="00085AC9">
      <w:pPr>
        <w:rPr>
          <w:rFonts w:hint="eastAsia"/>
        </w:rPr>
      </w:pPr>
      <w:r>
        <w:rPr>
          <w:rFonts w:hint="eastAsia"/>
        </w:rPr>
        <w:t>本文是由每日文章网(2345lzwz.cn)为大家创作</w:t>
      </w:r>
    </w:p>
    <w:p w14:paraId="2D55D63E" w14:textId="39B6B338" w:rsidR="003B29A7" w:rsidRDefault="003B29A7"/>
    <w:sectPr w:rsidR="003B2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A7"/>
    <w:rsid w:val="00085AC9"/>
    <w:rsid w:val="003B29A7"/>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B4CBD-0840-4C40-8F58-4A928553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9A7"/>
    <w:rPr>
      <w:rFonts w:cstheme="majorBidi"/>
      <w:color w:val="2F5496" w:themeColor="accent1" w:themeShade="BF"/>
      <w:sz w:val="28"/>
      <w:szCs w:val="28"/>
    </w:rPr>
  </w:style>
  <w:style w:type="character" w:customStyle="1" w:styleId="50">
    <w:name w:val="标题 5 字符"/>
    <w:basedOn w:val="a0"/>
    <w:link w:val="5"/>
    <w:uiPriority w:val="9"/>
    <w:semiHidden/>
    <w:rsid w:val="003B29A7"/>
    <w:rPr>
      <w:rFonts w:cstheme="majorBidi"/>
      <w:color w:val="2F5496" w:themeColor="accent1" w:themeShade="BF"/>
      <w:sz w:val="24"/>
    </w:rPr>
  </w:style>
  <w:style w:type="character" w:customStyle="1" w:styleId="60">
    <w:name w:val="标题 6 字符"/>
    <w:basedOn w:val="a0"/>
    <w:link w:val="6"/>
    <w:uiPriority w:val="9"/>
    <w:semiHidden/>
    <w:rsid w:val="003B29A7"/>
    <w:rPr>
      <w:rFonts w:cstheme="majorBidi"/>
      <w:b/>
      <w:bCs/>
      <w:color w:val="2F5496" w:themeColor="accent1" w:themeShade="BF"/>
    </w:rPr>
  </w:style>
  <w:style w:type="character" w:customStyle="1" w:styleId="70">
    <w:name w:val="标题 7 字符"/>
    <w:basedOn w:val="a0"/>
    <w:link w:val="7"/>
    <w:uiPriority w:val="9"/>
    <w:semiHidden/>
    <w:rsid w:val="003B29A7"/>
    <w:rPr>
      <w:rFonts w:cstheme="majorBidi"/>
      <w:b/>
      <w:bCs/>
      <w:color w:val="595959" w:themeColor="text1" w:themeTint="A6"/>
    </w:rPr>
  </w:style>
  <w:style w:type="character" w:customStyle="1" w:styleId="80">
    <w:name w:val="标题 8 字符"/>
    <w:basedOn w:val="a0"/>
    <w:link w:val="8"/>
    <w:uiPriority w:val="9"/>
    <w:semiHidden/>
    <w:rsid w:val="003B29A7"/>
    <w:rPr>
      <w:rFonts w:cstheme="majorBidi"/>
      <w:color w:val="595959" w:themeColor="text1" w:themeTint="A6"/>
    </w:rPr>
  </w:style>
  <w:style w:type="character" w:customStyle="1" w:styleId="90">
    <w:name w:val="标题 9 字符"/>
    <w:basedOn w:val="a0"/>
    <w:link w:val="9"/>
    <w:uiPriority w:val="9"/>
    <w:semiHidden/>
    <w:rsid w:val="003B29A7"/>
    <w:rPr>
      <w:rFonts w:eastAsiaTheme="majorEastAsia" w:cstheme="majorBidi"/>
      <w:color w:val="595959" w:themeColor="text1" w:themeTint="A6"/>
    </w:rPr>
  </w:style>
  <w:style w:type="paragraph" w:styleId="a3">
    <w:name w:val="Title"/>
    <w:basedOn w:val="a"/>
    <w:next w:val="a"/>
    <w:link w:val="a4"/>
    <w:uiPriority w:val="10"/>
    <w:qFormat/>
    <w:rsid w:val="003B2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9A7"/>
    <w:pPr>
      <w:spacing w:before="160"/>
      <w:jc w:val="center"/>
    </w:pPr>
    <w:rPr>
      <w:i/>
      <w:iCs/>
      <w:color w:val="404040" w:themeColor="text1" w:themeTint="BF"/>
    </w:rPr>
  </w:style>
  <w:style w:type="character" w:customStyle="1" w:styleId="a8">
    <w:name w:val="引用 字符"/>
    <w:basedOn w:val="a0"/>
    <w:link w:val="a7"/>
    <w:uiPriority w:val="29"/>
    <w:rsid w:val="003B29A7"/>
    <w:rPr>
      <w:i/>
      <w:iCs/>
      <w:color w:val="404040" w:themeColor="text1" w:themeTint="BF"/>
    </w:rPr>
  </w:style>
  <w:style w:type="paragraph" w:styleId="a9">
    <w:name w:val="List Paragraph"/>
    <w:basedOn w:val="a"/>
    <w:uiPriority w:val="34"/>
    <w:qFormat/>
    <w:rsid w:val="003B29A7"/>
    <w:pPr>
      <w:ind w:left="720"/>
      <w:contextualSpacing/>
    </w:pPr>
  </w:style>
  <w:style w:type="character" w:styleId="aa">
    <w:name w:val="Intense Emphasis"/>
    <w:basedOn w:val="a0"/>
    <w:uiPriority w:val="21"/>
    <w:qFormat/>
    <w:rsid w:val="003B29A7"/>
    <w:rPr>
      <w:i/>
      <w:iCs/>
      <w:color w:val="2F5496" w:themeColor="accent1" w:themeShade="BF"/>
    </w:rPr>
  </w:style>
  <w:style w:type="paragraph" w:styleId="ab">
    <w:name w:val="Intense Quote"/>
    <w:basedOn w:val="a"/>
    <w:next w:val="a"/>
    <w:link w:val="ac"/>
    <w:uiPriority w:val="30"/>
    <w:qFormat/>
    <w:rsid w:val="003B2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9A7"/>
    <w:rPr>
      <w:i/>
      <w:iCs/>
      <w:color w:val="2F5496" w:themeColor="accent1" w:themeShade="BF"/>
    </w:rPr>
  </w:style>
  <w:style w:type="character" w:styleId="ad">
    <w:name w:val="Intense Reference"/>
    <w:basedOn w:val="a0"/>
    <w:uiPriority w:val="32"/>
    <w:qFormat/>
    <w:rsid w:val="003B2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