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CA23" w14:textId="77777777" w:rsidR="004D34D4" w:rsidRDefault="004D34D4">
      <w:pPr>
        <w:rPr>
          <w:rFonts w:hint="eastAsia"/>
        </w:rPr>
      </w:pPr>
      <w:r>
        <w:rPr>
          <w:rFonts w:hint="eastAsia"/>
        </w:rPr>
        <w:t>遐想：拼音与字词的美妙结合</w:t>
      </w:r>
    </w:p>
    <w:p w14:paraId="36356F9A" w14:textId="77777777" w:rsidR="004D34D4" w:rsidRDefault="004D34D4">
      <w:pPr>
        <w:rPr>
          <w:rFonts w:hint="eastAsia"/>
        </w:rPr>
      </w:pPr>
      <w:r>
        <w:rPr>
          <w:rFonts w:hint="eastAsia"/>
        </w:rPr>
        <w:t>“遐想”是一个充满诗意的词语，它由两个汉字组成：“遐”，读作 xiá；“想”，读作 xiǎng。这两个字的组合不仅仅表达了遥远地方的思考，也暗示了人们内心深处对于未知世界的好奇和探索。在汉语中，“遐”通常指的是远的意思，而“想”则指思维、想象或者回忆。因此，“遐想”一词描绘了一种超越眼前现实，对远方或未来进行思索的状态。</w:t>
      </w:r>
    </w:p>
    <w:p w14:paraId="21C5BFC0" w14:textId="77777777" w:rsidR="004D34D4" w:rsidRDefault="004D34D4">
      <w:pPr>
        <w:rPr>
          <w:rFonts w:hint="eastAsia"/>
        </w:rPr>
      </w:pPr>
    </w:p>
    <w:p w14:paraId="29A69217" w14:textId="77777777" w:rsidR="004D34D4" w:rsidRDefault="004D34D4">
      <w:pPr>
        <w:rPr>
          <w:rFonts w:hint="eastAsia"/>
        </w:rPr>
      </w:pPr>
      <w:r>
        <w:rPr>
          <w:rFonts w:hint="eastAsia"/>
        </w:rPr>
        <w:t>拼音的魅力：xiá 与 xiǎng 的音韵之美</w:t>
      </w:r>
    </w:p>
    <w:p w14:paraId="2437002F" w14:textId="77777777" w:rsidR="004D34D4" w:rsidRDefault="004D34D4">
      <w:pPr>
        <w:rPr>
          <w:rFonts w:hint="eastAsia"/>
        </w:rPr>
      </w:pPr>
      <w:r>
        <w:rPr>
          <w:rFonts w:hint="eastAsia"/>
        </w:rPr>
        <w:t>汉语拼音是学习汉字发音的重要工具，也是连接中国与世界的桥梁之一。“遐”的拼音为 xiá，声调为阳平（第二声），带有悠长的感觉；“想”的拼音是 xiǎng，声调为上声（第三声），给人以深邃的印象。当我们将它们连在一起说时，从一个轻柔的上升音到一个更为深刻的降升音，就像是音乐中的旋律变化，先高后低再扬起，充满了节奏感和情感色彩。这种独特的音韵美，让“遐想”这个词不仅有着丰富的语义内涵，更是一种听觉上的享受。</w:t>
      </w:r>
    </w:p>
    <w:p w14:paraId="6EF7FC1C" w14:textId="77777777" w:rsidR="004D34D4" w:rsidRDefault="004D34D4">
      <w:pPr>
        <w:rPr>
          <w:rFonts w:hint="eastAsia"/>
        </w:rPr>
      </w:pPr>
    </w:p>
    <w:p w14:paraId="34A75BBB" w14:textId="77777777" w:rsidR="004D34D4" w:rsidRDefault="004D34D4">
      <w:pPr>
        <w:rPr>
          <w:rFonts w:hint="eastAsia"/>
        </w:rPr>
      </w:pPr>
      <w:r>
        <w:rPr>
          <w:rFonts w:hint="eastAsia"/>
        </w:rPr>
        <w:t>组词的艺术：拓展词汇的边界</w:t>
      </w:r>
    </w:p>
    <w:p w14:paraId="23BC4CD1" w14:textId="77777777" w:rsidR="004D34D4" w:rsidRDefault="004D34D4">
      <w:pPr>
        <w:rPr>
          <w:rFonts w:hint="eastAsia"/>
        </w:rPr>
      </w:pPr>
      <w:r>
        <w:rPr>
          <w:rFonts w:hint="eastAsia"/>
        </w:rPr>
        <w:t>汉语作为一种古老而复杂的语言，拥有着丰富的词汇库。通过给“遐”和“想”添加不同的前缀或后缀，我们可以创造出许多新的词汇，如“遐迩”、“遐观”、“遐龄”、“遐思”等，每个新词都蕴含着独特的故事和意义。“遐迩”形容远近皆知的事物，“遐观”则是指远望或展望，“遐龄”象征长寿，“遐思”意味着深远的思考。这些词汇展现了汉语的灵活性以及其能够精确表达细微差异的能力。</w:t>
      </w:r>
    </w:p>
    <w:p w14:paraId="4A10BAFC" w14:textId="77777777" w:rsidR="004D34D4" w:rsidRDefault="004D34D4">
      <w:pPr>
        <w:rPr>
          <w:rFonts w:hint="eastAsia"/>
        </w:rPr>
      </w:pPr>
    </w:p>
    <w:p w14:paraId="489C5F7A" w14:textId="77777777" w:rsidR="004D34D4" w:rsidRDefault="004D34D4">
      <w:pPr>
        <w:rPr>
          <w:rFonts w:hint="eastAsia"/>
        </w:rPr>
      </w:pPr>
      <w:r>
        <w:rPr>
          <w:rFonts w:hint="eastAsia"/>
        </w:rPr>
        <w:t>文化传承：从古至今的遐想之旅</w:t>
      </w:r>
    </w:p>
    <w:p w14:paraId="0DDE7F04" w14:textId="77777777" w:rsidR="004D34D4" w:rsidRDefault="004D34D4">
      <w:pPr>
        <w:rPr>
          <w:rFonts w:hint="eastAsia"/>
        </w:rPr>
      </w:pPr>
      <w:r>
        <w:rPr>
          <w:rFonts w:hint="eastAsia"/>
        </w:rPr>
        <w:t>在中国传统文化里，“遐想”往往与文人墨客笔下的山水画、诗歌创作紧密相连。古代诗人常常通过对自然景致的观察和感悟，引发他们对人生哲理和社会现象的深刻反思。比如唐代诗人王维在其作品《山居秋暝》中写道：“空山新雨后，天气晚来秋。明月松间照，清泉石上流。”这首诗虽然描述的是具体的自然景象，但其中蕴含的情感却是超越时空限制的遐想。现代生活中，尽管科技日新月异，但我们依然可以通过阅读经典文学作品来体验古人那份宁静致远的心境，并从中汲取灵感，继续前行。</w:t>
      </w:r>
    </w:p>
    <w:p w14:paraId="4FE19938" w14:textId="77777777" w:rsidR="004D34D4" w:rsidRDefault="004D34D4">
      <w:pPr>
        <w:rPr>
          <w:rFonts w:hint="eastAsia"/>
        </w:rPr>
      </w:pPr>
    </w:p>
    <w:p w14:paraId="0831EB70" w14:textId="77777777" w:rsidR="004D34D4" w:rsidRDefault="004D34D4">
      <w:pPr>
        <w:rPr>
          <w:rFonts w:hint="eastAsia"/>
        </w:rPr>
      </w:pPr>
      <w:r>
        <w:rPr>
          <w:rFonts w:hint="eastAsia"/>
        </w:rPr>
        <w:t>最后的总结：遐想无限，探索不止</w:t>
      </w:r>
    </w:p>
    <w:p w14:paraId="72B0F9A3" w14:textId="77777777" w:rsidR="004D34D4" w:rsidRDefault="004D34D4">
      <w:pPr>
        <w:rPr>
          <w:rFonts w:hint="eastAsia"/>
        </w:rPr>
      </w:pPr>
      <w:r>
        <w:rPr>
          <w:rFonts w:hint="eastAsia"/>
        </w:rPr>
        <w:t>无论是作为单独使用的汉字还是组成词语的一部分，“遐”和“想”都在汉语中占据着重要的地位。它们不仅是沟通思想的媒介，更是承载历史文化和人类智慧的载体。在这个快节奏的时代里，偶尔停下脚步，放飞思绪，进行一次心灵上的“遐想”，或许能帮助我们找到内心的平静，发现生活中的美好。让我们珍惜这份来自语言的独特礼物，用它来丰富我们的精神世界吧。</w:t>
      </w:r>
    </w:p>
    <w:p w14:paraId="7E141E00" w14:textId="77777777" w:rsidR="004D34D4" w:rsidRDefault="004D34D4">
      <w:pPr>
        <w:rPr>
          <w:rFonts w:hint="eastAsia"/>
        </w:rPr>
      </w:pPr>
    </w:p>
    <w:p w14:paraId="142168D9" w14:textId="77777777" w:rsidR="004D34D4" w:rsidRDefault="004D34D4">
      <w:pPr>
        <w:rPr>
          <w:rFonts w:hint="eastAsia"/>
        </w:rPr>
      </w:pPr>
      <w:r>
        <w:rPr>
          <w:rFonts w:hint="eastAsia"/>
        </w:rPr>
        <w:t>本文是由每日文章网(2345lzwz.cn)为大家创作</w:t>
      </w:r>
    </w:p>
    <w:p w14:paraId="515DE602" w14:textId="64CFD4BE" w:rsidR="001735DB" w:rsidRDefault="001735DB"/>
    <w:sectPr w:rsidR="00173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DB"/>
    <w:rsid w:val="001735DB"/>
    <w:rsid w:val="004D34D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33478-E3D8-44B4-B2CA-D177C2B2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5DB"/>
    <w:rPr>
      <w:rFonts w:cstheme="majorBidi"/>
      <w:color w:val="2F5496" w:themeColor="accent1" w:themeShade="BF"/>
      <w:sz w:val="28"/>
      <w:szCs w:val="28"/>
    </w:rPr>
  </w:style>
  <w:style w:type="character" w:customStyle="1" w:styleId="50">
    <w:name w:val="标题 5 字符"/>
    <w:basedOn w:val="a0"/>
    <w:link w:val="5"/>
    <w:uiPriority w:val="9"/>
    <w:semiHidden/>
    <w:rsid w:val="001735DB"/>
    <w:rPr>
      <w:rFonts w:cstheme="majorBidi"/>
      <w:color w:val="2F5496" w:themeColor="accent1" w:themeShade="BF"/>
      <w:sz w:val="24"/>
    </w:rPr>
  </w:style>
  <w:style w:type="character" w:customStyle="1" w:styleId="60">
    <w:name w:val="标题 6 字符"/>
    <w:basedOn w:val="a0"/>
    <w:link w:val="6"/>
    <w:uiPriority w:val="9"/>
    <w:semiHidden/>
    <w:rsid w:val="001735DB"/>
    <w:rPr>
      <w:rFonts w:cstheme="majorBidi"/>
      <w:b/>
      <w:bCs/>
      <w:color w:val="2F5496" w:themeColor="accent1" w:themeShade="BF"/>
    </w:rPr>
  </w:style>
  <w:style w:type="character" w:customStyle="1" w:styleId="70">
    <w:name w:val="标题 7 字符"/>
    <w:basedOn w:val="a0"/>
    <w:link w:val="7"/>
    <w:uiPriority w:val="9"/>
    <w:semiHidden/>
    <w:rsid w:val="001735DB"/>
    <w:rPr>
      <w:rFonts w:cstheme="majorBidi"/>
      <w:b/>
      <w:bCs/>
      <w:color w:val="595959" w:themeColor="text1" w:themeTint="A6"/>
    </w:rPr>
  </w:style>
  <w:style w:type="character" w:customStyle="1" w:styleId="80">
    <w:name w:val="标题 8 字符"/>
    <w:basedOn w:val="a0"/>
    <w:link w:val="8"/>
    <w:uiPriority w:val="9"/>
    <w:semiHidden/>
    <w:rsid w:val="001735DB"/>
    <w:rPr>
      <w:rFonts w:cstheme="majorBidi"/>
      <w:color w:val="595959" w:themeColor="text1" w:themeTint="A6"/>
    </w:rPr>
  </w:style>
  <w:style w:type="character" w:customStyle="1" w:styleId="90">
    <w:name w:val="标题 9 字符"/>
    <w:basedOn w:val="a0"/>
    <w:link w:val="9"/>
    <w:uiPriority w:val="9"/>
    <w:semiHidden/>
    <w:rsid w:val="001735DB"/>
    <w:rPr>
      <w:rFonts w:eastAsiaTheme="majorEastAsia" w:cstheme="majorBidi"/>
      <w:color w:val="595959" w:themeColor="text1" w:themeTint="A6"/>
    </w:rPr>
  </w:style>
  <w:style w:type="paragraph" w:styleId="a3">
    <w:name w:val="Title"/>
    <w:basedOn w:val="a"/>
    <w:next w:val="a"/>
    <w:link w:val="a4"/>
    <w:uiPriority w:val="10"/>
    <w:qFormat/>
    <w:rsid w:val="00173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5DB"/>
    <w:pPr>
      <w:spacing w:before="160"/>
      <w:jc w:val="center"/>
    </w:pPr>
    <w:rPr>
      <w:i/>
      <w:iCs/>
      <w:color w:val="404040" w:themeColor="text1" w:themeTint="BF"/>
    </w:rPr>
  </w:style>
  <w:style w:type="character" w:customStyle="1" w:styleId="a8">
    <w:name w:val="引用 字符"/>
    <w:basedOn w:val="a0"/>
    <w:link w:val="a7"/>
    <w:uiPriority w:val="29"/>
    <w:rsid w:val="001735DB"/>
    <w:rPr>
      <w:i/>
      <w:iCs/>
      <w:color w:val="404040" w:themeColor="text1" w:themeTint="BF"/>
    </w:rPr>
  </w:style>
  <w:style w:type="paragraph" w:styleId="a9">
    <w:name w:val="List Paragraph"/>
    <w:basedOn w:val="a"/>
    <w:uiPriority w:val="34"/>
    <w:qFormat/>
    <w:rsid w:val="001735DB"/>
    <w:pPr>
      <w:ind w:left="720"/>
      <w:contextualSpacing/>
    </w:pPr>
  </w:style>
  <w:style w:type="character" w:styleId="aa">
    <w:name w:val="Intense Emphasis"/>
    <w:basedOn w:val="a0"/>
    <w:uiPriority w:val="21"/>
    <w:qFormat/>
    <w:rsid w:val="001735DB"/>
    <w:rPr>
      <w:i/>
      <w:iCs/>
      <w:color w:val="2F5496" w:themeColor="accent1" w:themeShade="BF"/>
    </w:rPr>
  </w:style>
  <w:style w:type="paragraph" w:styleId="ab">
    <w:name w:val="Intense Quote"/>
    <w:basedOn w:val="a"/>
    <w:next w:val="a"/>
    <w:link w:val="ac"/>
    <w:uiPriority w:val="30"/>
    <w:qFormat/>
    <w:rsid w:val="00173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5DB"/>
    <w:rPr>
      <w:i/>
      <w:iCs/>
      <w:color w:val="2F5496" w:themeColor="accent1" w:themeShade="BF"/>
    </w:rPr>
  </w:style>
  <w:style w:type="character" w:styleId="ad">
    <w:name w:val="Intense Reference"/>
    <w:basedOn w:val="a0"/>
    <w:uiPriority w:val="32"/>
    <w:qFormat/>
    <w:rsid w:val="00173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