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8753" w14:textId="77777777" w:rsidR="00BB0CC2" w:rsidRDefault="00BB0CC2">
      <w:pPr>
        <w:rPr>
          <w:rFonts w:hint="eastAsia"/>
        </w:rPr>
      </w:pPr>
      <w:r>
        <w:rPr>
          <w:rFonts w:hint="eastAsia"/>
        </w:rPr>
        <w:t>邮来了秋天的凉爽（yóu lái le qiū tiān de liáng shuǎng）</w:t>
      </w:r>
    </w:p>
    <w:p w14:paraId="19197578" w14:textId="77777777" w:rsidR="00BB0CC2" w:rsidRDefault="00BB0CC2">
      <w:pPr>
        <w:rPr>
          <w:rFonts w:hint="eastAsia"/>
        </w:rPr>
      </w:pPr>
      <w:r>
        <w:rPr>
          <w:rFonts w:hint="eastAsia"/>
        </w:rPr>
        <w:t>在秋风轻拂的日子里，仿佛一封来自远方的信件，悄无声息地带来了秋天的凉爽。随着气温逐渐下降，空气中的湿度也慢慢减少，使得人们感到无比舒适。秋天的到来，不仅意味着夏日的酷热成为了回忆，更预示着一个充满诗意和画意的季节已经降临。</w:t>
      </w:r>
    </w:p>
    <w:p w14:paraId="4DDABC3B" w14:textId="77777777" w:rsidR="00BB0CC2" w:rsidRDefault="00BB0CC2">
      <w:pPr>
        <w:rPr>
          <w:rFonts w:hint="eastAsia"/>
        </w:rPr>
      </w:pPr>
    </w:p>
    <w:p w14:paraId="09C2DAD9" w14:textId="77777777" w:rsidR="00BB0CC2" w:rsidRDefault="00BB0CC2">
      <w:pPr>
        <w:rPr>
          <w:rFonts w:hint="eastAsia"/>
        </w:rPr>
      </w:pPr>
      <w:r>
        <w:rPr>
          <w:rFonts w:hint="eastAsia"/>
        </w:rPr>
        <w:t>自然界的变换</w:t>
      </w:r>
    </w:p>
    <w:p w14:paraId="2031BF74" w14:textId="77777777" w:rsidR="00BB0CC2" w:rsidRDefault="00BB0CC2">
      <w:pPr>
        <w:rPr>
          <w:rFonts w:hint="eastAsia"/>
        </w:rPr>
      </w:pPr>
      <w:r>
        <w:rPr>
          <w:rFonts w:hint="eastAsia"/>
        </w:rPr>
        <w:t>秋天是一个色彩斑斓的世界。树叶由绿转黄，再到红、橙等暖色调，它们如同被大自然这位画家精心调配过的颜料，在阳光下闪烁出迷人的光泽。漫步在林间小道上，脚下是厚厚的落叶，发出沙沙的声音，这是秋天独有的乐章。而天空中，蓝天白云更加清晰可见，给人以开阔明朗之感。</w:t>
      </w:r>
    </w:p>
    <w:p w14:paraId="6FD484F6" w14:textId="77777777" w:rsidR="00BB0CC2" w:rsidRDefault="00BB0CC2">
      <w:pPr>
        <w:rPr>
          <w:rFonts w:hint="eastAsia"/>
        </w:rPr>
      </w:pPr>
    </w:p>
    <w:p w14:paraId="1212E327" w14:textId="77777777" w:rsidR="00BB0CC2" w:rsidRDefault="00BB0CC2">
      <w:pPr>
        <w:rPr>
          <w:rFonts w:hint="eastAsia"/>
        </w:rPr>
      </w:pPr>
      <w:r>
        <w:rPr>
          <w:rFonts w:hint="eastAsia"/>
        </w:rPr>
        <w:t>收获的季节</w:t>
      </w:r>
    </w:p>
    <w:p w14:paraId="30B8A812" w14:textId="77777777" w:rsidR="00BB0CC2" w:rsidRDefault="00BB0CC2">
      <w:pPr>
        <w:rPr>
          <w:rFonts w:hint="eastAsia"/>
        </w:rPr>
      </w:pPr>
      <w:r>
        <w:rPr>
          <w:rFonts w:hint="eastAsia"/>
        </w:rPr>
        <w:t>对于农民来说，秋天是丰收的时刻。田野里，金黄色的麦浪随风舞动；果园中，果实累累挂满枝头，散发着诱人的香气。这不仅是大自然给予人们的馈赠，也是辛勤劳作一年后最美好的回报。每到这个时节，家家户户都会忙碌起来，准备迎接新一季的粮食入仓，分享丰收的喜悦。</w:t>
      </w:r>
    </w:p>
    <w:p w14:paraId="2BBB1CD8" w14:textId="77777777" w:rsidR="00BB0CC2" w:rsidRDefault="00BB0CC2">
      <w:pPr>
        <w:rPr>
          <w:rFonts w:hint="eastAsia"/>
        </w:rPr>
      </w:pPr>
    </w:p>
    <w:p w14:paraId="0A37ECBE" w14:textId="77777777" w:rsidR="00BB0CC2" w:rsidRDefault="00BB0CC2">
      <w:pPr>
        <w:rPr>
          <w:rFonts w:hint="eastAsia"/>
        </w:rPr>
      </w:pPr>
      <w:r>
        <w:rPr>
          <w:rFonts w:hint="eastAsia"/>
        </w:rPr>
        <w:t>文化与习俗</w:t>
      </w:r>
    </w:p>
    <w:p w14:paraId="59155830" w14:textId="77777777" w:rsidR="00BB0CC2" w:rsidRDefault="00BB0CC2">
      <w:pPr>
        <w:rPr>
          <w:rFonts w:hint="eastAsia"/>
        </w:rPr>
      </w:pPr>
      <w:r>
        <w:rPr>
          <w:rFonts w:hint="eastAsia"/>
        </w:rPr>
        <w:t>在中国传统文化里，秋天有着特殊的意义。中秋节便是秋季最具代表性的节日之一，家人团聚在一起赏月、吃月饼，共度温馨时光。还有重阳节登高望远的传统活动，表达了对健康长寿的美好祝愿。这些习俗承载着中华民族悠久的历史文化和深厚的情感纽带。</w:t>
      </w:r>
    </w:p>
    <w:p w14:paraId="49B82A10" w14:textId="77777777" w:rsidR="00BB0CC2" w:rsidRDefault="00BB0CC2">
      <w:pPr>
        <w:rPr>
          <w:rFonts w:hint="eastAsia"/>
        </w:rPr>
      </w:pPr>
    </w:p>
    <w:p w14:paraId="640619EC" w14:textId="77777777" w:rsidR="00BB0CC2" w:rsidRDefault="00BB0CC2">
      <w:pPr>
        <w:rPr>
          <w:rFonts w:hint="eastAsia"/>
        </w:rPr>
      </w:pPr>
      <w:r>
        <w:rPr>
          <w:rFonts w:hint="eastAsia"/>
        </w:rPr>
        <w:t>心情与思考</w:t>
      </w:r>
    </w:p>
    <w:p w14:paraId="554BA6D9" w14:textId="77777777" w:rsidR="00BB0CC2" w:rsidRDefault="00BB0CC2">
      <w:pPr>
        <w:rPr>
          <w:rFonts w:hint="eastAsia"/>
        </w:rPr>
      </w:pPr>
      <w:r>
        <w:rPr>
          <w:rFonts w:hint="eastAsia"/>
        </w:rPr>
        <w:t>秋天也是一个让人容易陷入沉思的季节。当周围的环境变得安静下来，内心也会随之平静许多。看着飘落的树叶，不禁会联想到人生的起起落落，感悟到生命的无常与珍贵。在这个略带忧伤却又充满希望的季节里，我们不妨放慢脚步，细细品味生活中的点滴美好，珍惜眼前所拥有的一切。</w:t>
      </w:r>
    </w:p>
    <w:p w14:paraId="638608C6" w14:textId="77777777" w:rsidR="00BB0CC2" w:rsidRDefault="00BB0CC2">
      <w:pPr>
        <w:rPr>
          <w:rFonts w:hint="eastAsia"/>
        </w:rPr>
      </w:pPr>
    </w:p>
    <w:p w14:paraId="5C928CCD" w14:textId="77777777" w:rsidR="00BB0CC2" w:rsidRDefault="00BB0CC2">
      <w:pPr>
        <w:rPr>
          <w:rFonts w:hint="eastAsia"/>
        </w:rPr>
      </w:pPr>
      <w:r>
        <w:rPr>
          <w:rFonts w:hint="eastAsia"/>
        </w:rPr>
        <w:t>最后的总结</w:t>
      </w:r>
    </w:p>
    <w:p w14:paraId="1619B2CA" w14:textId="77777777" w:rsidR="00BB0CC2" w:rsidRDefault="00BB0CC2">
      <w:pPr>
        <w:rPr>
          <w:rFonts w:hint="eastAsia"/>
        </w:rPr>
      </w:pPr>
      <w:r>
        <w:rPr>
          <w:rFonts w:hint="eastAsia"/>
        </w:rPr>
        <w:t>“邮来了秋天的凉爽”不仅仅是一句简单的描述，它更像是一个故事的开始，引领我们走进这个丰富多彩而又充满哲理的季节。无论是欣赏自然风光、感受农耕文明的魅力，还是参与传统节日庆典，或是静下心来反思人生，秋天都为我们提供了无限可能。让我们在这份凉爽中找到属于自己的那份宁静与快乐吧。</w:t>
      </w:r>
    </w:p>
    <w:p w14:paraId="7A3C4E95" w14:textId="77777777" w:rsidR="00BB0CC2" w:rsidRDefault="00BB0CC2">
      <w:pPr>
        <w:rPr>
          <w:rFonts w:hint="eastAsia"/>
        </w:rPr>
      </w:pPr>
    </w:p>
    <w:p w14:paraId="6708889B" w14:textId="77777777" w:rsidR="00BB0CC2" w:rsidRDefault="00BB0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0F3F7" w14:textId="769FAEF9" w:rsidR="008948DE" w:rsidRDefault="008948DE"/>
    <w:sectPr w:rsidR="0089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DE"/>
    <w:rsid w:val="008948DE"/>
    <w:rsid w:val="00BB0CC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D2E2-1F69-4EF3-90C9-23CB0B9D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