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郭的拼音字母表在中国的汉字文化中，姓氏是一个非常重要的组成部分，它不仅承载着家族的历史与荣誉，也是个人身份认同的重要标志之一。“郭”作为中国常见的姓氏之一，在不同的方言和语言环境中有着不同的发音习惯。然而，在普通话（即标准汉语）中，“郭”的拼音是“Guo”，按照汉语拼音方案来书写。</w:t>
      </w:r>
    </w:p>
    <w:p>
      <w:pPr>
        <w:rPr>
          <w:rFonts w:hint="eastAsia"/>
          <w:lang w:eastAsia="zh-CN"/>
        </w:rPr>
      </w:pPr>
      <w:r>
        <w:rPr>
          <w:rFonts w:hint="eastAsia"/>
          <w:lang w:eastAsia="zh-CN"/>
        </w:rPr>
        <w:t>汉语拼音与郭的关系汉语拼音是中华人民共和国的法定汉字拉丁化方案，由周恩来总理主持制定，并在1958年第二届全国人民代表大会第五次会议上正式通过。该方案主要用于教育、出版以及信息技术等领域，帮助人们学习和使用汉字。对于姓氏“郭”来说，其汉语拼音为“Guo”，这表明了在汉语拼音体系下，“郭”的发音特点。</w:t>
      </w:r>
    </w:p>
    <w:p>
      <w:pPr>
        <w:rPr>
          <w:rFonts w:hint="eastAsia"/>
          <w:lang w:eastAsia="zh-CN"/>
        </w:rPr>
      </w:pPr>
      <w:r>
        <w:rPr>
          <w:rFonts w:hint="eastAsia"/>
          <w:lang w:eastAsia="zh-CN"/>
        </w:rPr>
        <w:t>拼音字母表中的“G”在汉语拼音字母表中，“G”是一个重要的声母，代表了一系列的发音特征。在“Guo”这个拼写中，“G”发的是舌根音，类似于英语中的“g”在“go”中的发音，但是需要注意的是，汉语的“G”音更加清脆，发音时声带振动较少。</w:t>
      </w:r>
    </w:p>
    <w:p>
      <w:pPr>
        <w:rPr>
          <w:rFonts w:hint="eastAsia"/>
          <w:lang w:eastAsia="zh-CN"/>
        </w:rPr>
      </w:pPr>
      <w:r>
        <w:rPr>
          <w:rFonts w:hint="eastAsia"/>
          <w:lang w:eastAsia="zh-CN"/>
        </w:rPr>
        <w:t>拼音字母表中的“UO”“UO”则是“郭”的韵母部分，属于开口呼韵母。在发音时，先发“u”的音，然后迅速过渡到“o”的发音位置，形成一个连续的动作。这种发音方式在中国北方方言中尤为常见，体现了汉语语音的独特之处。</w:t>
      </w:r>
    </w:p>
    <w:p>
      <w:pPr>
        <w:rPr>
          <w:rFonts w:hint="eastAsia"/>
          <w:lang w:eastAsia="zh-CN"/>
        </w:rPr>
      </w:pPr>
      <w:r>
        <w:rPr>
          <w:rFonts w:hint="eastAsia"/>
          <w:lang w:eastAsia="zh-CN"/>
        </w:rPr>
        <w:t>郭姓的历史与文化意义尽管本文主要讨论的是“郭”的拼音形式，但实际上，这一姓氏背后蕴含着丰富的历史文化信息。在中国历史上，“郭”作为姓氏可以追溯到周朝时期，有多种起源说法，包括以地名为姓、以封号为姓等。随着时间的推移，“郭”姓人物在中国历史、文学、艺术等多个领域都有着杰出的表现，对中华文化的发展做出了贡献。</w:t>
      </w:r>
    </w:p>
    <w:p>
      <w:pPr>
        <w:rPr>
          <w:rFonts w:hint="eastAsia"/>
          <w:lang w:eastAsia="zh-CN"/>
        </w:rPr>
      </w:pPr>
      <w:r>
        <w:rPr>
          <w:rFonts w:hint="eastAsia"/>
          <w:lang w:eastAsia="zh-CN"/>
        </w:rPr>
        <w:t>最后的总结“郭”的拼音字母表不仅仅是简单的字母组合，它还反映了汉语语音学的特点以及中国文化的一部分。通过了解汉语拼音方案及其应用，我们可以更好地掌握汉语发音规律，同时也能增进对中国姓氏文化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A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2024-09-29T00:55:10Z</dcterms:created>
  <cp:lastModifiedBy>Admin</cp:lastModifiedBy>
  <dcterms:modified xsi:type="dcterms:W3CDTF">2024-09-29T00:55:10Z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