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F1BD" w14:textId="77777777" w:rsidR="00EA60C2" w:rsidRDefault="00EA60C2">
      <w:pPr>
        <w:rPr>
          <w:rFonts w:hint="eastAsia"/>
        </w:rPr>
      </w:pPr>
      <w:r>
        <w:rPr>
          <w:rFonts w:hint="eastAsia"/>
        </w:rPr>
        <w:t>重多音字组词和的拼音</w:t>
      </w:r>
    </w:p>
    <w:p w14:paraId="36D18A20" w14:textId="77777777" w:rsidR="00EA60C2" w:rsidRDefault="00EA60C2">
      <w:pPr>
        <w:rPr>
          <w:rFonts w:hint="eastAsia"/>
        </w:rPr>
      </w:pPr>
      <w:r>
        <w:rPr>
          <w:rFonts w:hint="eastAsia"/>
        </w:rPr>
        <w:t>在汉语中，汉字的发音有时会根据其所在的词语或句子中的位置而变化，这种特性使得汉语成为一种充满活力且复杂度高的语言。我们常说的“多音字”，即是指那些具有多个读音的汉字，它们能够与不同的字组合成新的词汇，并因此改变自身的发音。为了更好地理解和运用这些多音字，了解它们的正确拼音以及如何进行正确的组词是非常重要的。</w:t>
      </w:r>
    </w:p>
    <w:p w14:paraId="3EEC1A41" w14:textId="77777777" w:rsidR="00EA60C2" w:rsidRDefault="00EA60C2">
      <w:pPr>
        <w:rPr>
          <w:rFonts w:hint="eastAsia"/>
        </w:rPr>
      </w:pPr>
    </w:p>
    <w:p w14:paraId="667559A9" w14:textId="77777777" w:rsidR="00EA60C2" w:rsidRDefault="00EA60C2">
      <w:pPr>
        <w:rPr>
          <w:rFonts w:hint="eastAsia"/>
        </w:rPr>
      </w:pPr>
      <w:r>
        <w:rPr>
          <w:rFonts w:hint="eastAsia"/>
        </w:rPr>
        <w:t>多音字的魅力</w:t>
      </w:r>
    </w:p>
    <w:p w14:paraId="1CBE7AFA" w14:textId="77777777" w:rsidR="00EA60C2" w:rsidRDefault="00EA60C2">
      <w:pPr>
        <w:rPr>
          <w:rFonts w:hint="eastAsia"/>
        </w:rPr>
      </w:pPr>
      <w:r>
        <w:rPr>
          <w:rFonts w:hint="eastAsia"/>
        </w:rPr>
        <w:t>多音字的存在给汉语增添了丰富的表达层次。例如，“行”字有xíng（行走）和háng（银行）两种主要读法；又如“长”字，它既可读作cháng（长度），也可读为zhǎng（成长）。当我们将这些多音字置于不同的情境下时，它们就会展现出截然不同的含义。掌握好这些多音字不仅有助于提高我们的语言表达能力，还能够避免因误读而导致的理解偏差。</w:t>
      </w:r>
    </w:p>
    <w:p w14:paraId="26ABBB98" w14:textId="77777777" w:rsidR="00EA60C2" w:rsidRDefault="00EA60C2">
      <w:pPr>
        <w:rPr>
          <w:rFonts w:hint="eastAsia"/>
        </w:rPr>
      </w:pPr>
    </w:p>
    <w:p w14:paraId="678CD201" w14:textId="77777777" w:rsidR="00EA60C2" w:rsidRDefault="00EA60C2">
      <w:pPr>
        <w:rPr>
          <w:rFonts w:hint="eastAsia"/>
        </w:rPr>
      </w:pPr>
      <w:r>
        <w:rPr>
          <w:rFonts w:hint="eastAsia"/>
        </w:rPr>
        <w:t>学习多音字的方法</w:t>
      </w:r>
    </w:p>
    <w:p w14:paraId="6A69F276" w14:textId="77777777" w:rsidR="00EA60C2" w:rsidRDefault="00EA60C2">
      <w:pPr>
        <w:rPr>
          <w:rFonts w:hint="eastAsia"/>
        </w:rPr>
      </w:pPr>
      <w:r>
        <w:rPr>
          <w:rFonts w:hint="eastAsia"/>
        </w:rPr>
        <w:t>对于初学者而言，学习多音字可能会感到棘手，但通过一些有效的方法可以逐渐掌握。可以通过阅读经典文学作品来接触大量的多音字实例，这不仅能帮助记忆，还能理解每个字在具体语境中的用法。利用现代技术手段，如在线词典或语音识别软件，可以帮助我们准确地听到并模仿正确的发音。参加语言交流活动，与他人共同练习，也是提升对多音字敏感度的好办法。</w:t>
      </w:r>
    </w:p>
    <w:p w14:paraId="541C8F53" w14:textId="77777777" w:rsidR="00EA60C2" w:rsidRDefault="00EA60C2">
      <w:pPr>
        <w:rPr>
          <w:rFonts w:hint="eastAsia"/>
        </w:rPr>
      </w:pPr>
    </w:p>
    <w:p w14:paraId="07489627" w14:textId="77777777" w:rsidR="00EA60C2" w:rsidRDefault="00EA60C2">
      <w:pPr>
        <w:rPr>
          <w:rFonts w:hint="eastAsia"/>
        </w:rPr>
      </w:pPr>
      <w:r>
        <w:rPr>
          <w:rFonts w:hint="eastAsia"/>
        </w:rPr>
        <w:t>实践中的应用</w:t>
      </w:r>
    </w:p>
    <w:p w14:paraId="6B8781DE" w14:textId="77777777" w:rsidR="00EA60C2" w:rsidRDefault="00EA60C2">
      <w:pPr>
        <w:rPr>
          <w:rFonts w:hint="eastAsia"/>
        </w:rPr>
      </w:pPr>
      <w:r>
        <w:rPr>
          <w:rFonts w:hint="eastAsia"/>
        </w:rPr>
        <w:t>在日常生活中，我们几乎无时无刻不在使用多音字。从简单的对话到正式的书面表达，多音字都扮演着不可或缺的角色。比如，在商务洽谈中，正确使用“供”字的不同发音（gōng 供应/gòng 口供），可以展现出说话者的专业素养；而在诗歌创作里，巧妙运用多音字则能增添韵律之美。因此，熟练掌握多音字及其拼音规则，对我们每个人来说都是十分必要的。</w:t>
      </w:r>
    </w:p>
    <w:p w14:paraId="0E3A0B04" w14:textId="77777777" w:rsidR="00EA60C2" w:rsidRDefault="00EA60C2">
      <w:pPr>
        <w:rPr>
          <w:rFonts w:hint="eastAsia"/>
        </w:rPr>
      </w:pPr>
    </w:p>
    <w:p w14:paraId="250143FC" w14:textId="77777777" w:rsidR="00EA60C2" w:rsidRDefault="00EA60C2">
      <w:pPr>
        <w:rPr>
          <w:rFonts w:hint="eastAsia"/>
        </w:rPr>
      </w:pPr>
      <w:r>
        <w:rPr>
          <w:rFonts w:hint="eastAsia"/>
        </w:rPr>
        <w:t>最后的总结</w:t>
      </w:r>
    </w:p>
    <w:p w14:paraId="5D2AA50D" w14:textId="77777777" w:rsidR="00EA60C2" w:rsidRDefault="00EA60C2">
      <w:pPr>
        <w:rPr>
          <w:rFonts w:hint="eastAsia"/>
        </w:rPr>
      </w:pPr>
      <w:r>
        <w:rPr>
          <w:rFonts w:hint="eastAsia"/>
        </w:rPr>
        <w:t>汉语中的多音字是一道独特而迷人的风景线。通过不断的学习与实践，我们可以更加自如地驾驭这些奇妙的文字，让自己的语言表达更加精准、生动。希望每位汉语爱好者都能在这条探索之路上找到乐趣，不断提升自己对汉语的理解与运用水平。</w:t>
      </w:r>
    </w:p>
    <w:p w14:paraId="61F6EDE0" w14:textId="77777777" w:rsidR="00EA60C2" w:rsidRDefault="00EA60C2">
      <w:pPr>
        <w:rPr>
          <w:rFonts w:hint="eastAsia"/>
        </w:rPr>
      </w:pPr>
    </w:p>
    <w:p w14:paraId="6C7BA352" w14:textId="77777777" w:rsidR="00EA60C2" w:rsidRDefault="00EA6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52A0D" w14:textId="591096F2" w:rsidR="00DD6457" w:rsidRDefault="00DD6457"/>
    <w:sectPr w:rsidR="00DD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57"/>
    <w:rsid w:val="00230453"/>
    <w:rsid w:val="00DD6457"/>
    <w:rsid w:val="00E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3F81-61ED-4DA2-96C2-F612A272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