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AF659" w14:textId="77777777" w:rsidR="00836631" w:rsidRDefault="00836631">
      <w:pPr>
        <w:rPr>
          <w:rFonts w:hint="eastAsia"/>
        </w:rPr>
      </w:pPr>
      <w:r>
        <w:rPr>
          <w:rFonts w:hint="eastAsia"/>
        </w:rPr>
        <w:t>Zhèn - 镇：连接过去与未来的纽带</w:t>
      </w:r>
    </w:p>
    <w:p w14:paraId="531AC6B2" w14:textId="77777777" w:rsidR="00836631" w:rsidRDefault="00836631">
      <w:pPr>
        <w:rPr>
          <w:rFonts w:hint="eastAsia"/>
        </w:rPr>
      </w:pPr>
      <w:r>
        <w:rPr>
          <w:rFonts w:hint="eastAsia"/>
        </w:rPr>
        <w:t>在中国的行政区划体系中，“镇”是一个重要的基层单位，它位于县之下、村之上。镇的历史可以追溯到古代中国，当时它们是商业活动和手工艺人的聚集地。随着历史的发展，镇逐渐演变成了集行政管理、经济交流和社会服务于一体的综合性区域。在现代社会，镇不仅是地方治理的基本单元，也是城乡一体化进程中的关键节点。</w:t>
      </w:r>
    </w:p>
    <w:p w14:paraId="160BD999" w14:textId="77777777" w:rsidR="00836631" w:rsidRDefault="00836631">
      <w:pPr>
        <w:rPr>
          <w:rFonts w:hint="eastAsia"/>
        </w:rPr>
      </w:pPr>
    </w:p>
    <w:p w14:paraId="35ED54AF" w14:textId="77777777" w:rsidR="00836631" w:rsidRDefault="00836631">
      <w:pPr>
        <w:rPr>
          <w:rFonts w:hint="eastAsia"/>
        </w:rPr>
      </w:pPr>
      <w:r>
        <w:rPr>
          <w:rFonts w:hint="eastAsia"/>
        </w:rPr>
        <w:t>镇的文化底蕴</w:t>
      </w:r>
    </w:p>
    <w:p w14:paraId="2CE78D27" w14:textId="77777777" w:rsidR="00836631" w:rsidRDefault="00836631">
      <w:pPr>
        <w:rPr>
          <w:rFonts w:hint="eastAsia"/>
        </w:rPr>
      </w:pPr>
      <w:r>
        <w:rPr>
          <w:rFonts w:hint="eastAsia"/>
        </w:rPr>
        <w:t>每一个古老的镇都承载着独特的历史记忆和文化传统。从江南水乡的古镇到北方平原上的商贸重镇，不同地域的镇以其特有的建筑风格、民俗风情以及人文景观吸引着无数游客。例如，乌镇以其保存完好的明清古建筑闻名遐迩；周庄则因小桥流水人家的画面让人流连忘返。这些古镇不仅是中国传统文化的瑰宝，也是研究中国古代社会生活的重要实物资料。</w:t>
      </w:r>
    </w:p>
    <w:p w14:paraId="1EB1C2D5" w14:textId="77777777" w:rsidR="00836631" w:rsidRDefault="00836631">
      <w:pPr>
        <w:rPr>
          <w:rFonts w:hint="eastAsia"/>
        </w:rPr>
      </w:pPr>
    </w:p>
    <w:p w14:paraId="30823A20" w14:textId="77777777" w:rsidR="00836631" w:rsidRDefault="00836631">
      <w:pPr>
        <w:rPr>
          <w:rFonts w:hint="eastAsia"/>
        </w:rPr>
      </w:pPr>
      <w:r>
        <w:rPr>
          <w:rFonts w:hint="eastAsia"/>
        </w:rPr>
        <w:t>现代镇的发展趋势</w:t>
      </w:r>
    </w:p>
    <w:p w14:paraId="0D2603CA" w14:textId="77777777" w:rsidR="00836631" w:rsidRDefault="00836631">
      <w:pPr>
        <w:rPr>
          <w:rFonts w:hint="eastAsia"/>
        </w:rPr>
      </w:pPr>
      <w:r>
        <w:rPr>
          <w:rFonts w:hint="eastAsia"/>
        </w:rPr>
        <w:t>进入21世纪以来，中国的城镇化速度加快，许多传统意义上的镇正经历着前所未有的变革。一方面，基础设施建设不断完善，公共服务水平显著提高；另一方面，新兴产业如雨后春笋般涌现，为当地居民提供了更多就业机会和发展空间。环保意识日益增强，绿色发展理念深入人心，使得一些镇开始探索生态友好型发展模式，努力实现经济发展与环境保护双赢的局面。</w:t>
      </w:r>
    </w:p>
    <w:p w14:paraId="7B6CB3CC" w14:textId="77777777" w:rsidR="00836631" w:rsidRDefault="00836631">
      <w:pPr>
        <w:rPr>
          <w:rFonts w:hint="eastAsia"/>
        </w:rPr>
      </w:pPr>
    </w:p>
    <w:p w14:paraId="252ADA46" w14:textId="77777777" w:rsidR="00836631" w:rsidRDefault="00836631">
      <w:pPr>
        <w:rPr>
          <w:rFonts w:hint="eastAsia"/>
        </w:rPr>
      </w:pPr>
      <w:r>
        <w:rPr>
          <w:rFonts w:hint="eastAsia"/>
        </w:rPr>
        <w:t>镇在未来的重要性</w:t>
      </w:r>
    </w:p>
    <w:p w14:paraId="5B5EAF6F" w14:textId="77777777" w:rsidR="00836631" w:rsidRDefault="00836631">
      <w:pPr>
        <w:rPr>
          <w:rFonts w:hint="eastAsia"/>
        </w:rPr>
      </w:pPr>
      <w:r>
        <w:rPr>
          <w:rFonts w:hint="eastAsia"/>
        </w:rPr>
        <w:t>展望未来，镇将继续在中国经济社会发展中扮演重要角色。随着国家政策的支持和地方政府的努力，预计会有越来越多的资源向镇倾斜，促进其全面发展。随着信息技术的进步，智慧城市建设也将逐步延伸至镇一级，进一步提升城市管理效率和服务质量。镇作为连接城市与乡村的桥梁，将在新时代中国特色社会主义伟大实践中发挥更加积极的作用。</w:t>
      </w:r>
    </w:p>
    <w:p w14:paraId="0DF76AB0" w14:textId="77777777" w:rsidR="00836631" w:rsidRDefault="00836631">
      <w:pPr>
        <w:rPr>
          <w:rFonts w:hint="eastAsia"/>
        </w:rPr>
      </w:pPr>
    </w:p>
    <w:p w14:paraId="7BEF91D0" w14:textId="77777777" w:rsidR="00836631" w:rsidRDefault="008366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21C4AE" w14:textId="67C4975C" w:rsidR="00F87B6A" w:rsidRDefault="00F87B6A"/>
    <w:sectPr w:rsidR="00F87B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B6A"/>
    <w:rsid w:val="0075097D"/>
    <w:rsid w:val="00836631"/>
    <w:rsid w:val="00F8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32E277-FD02-4A7C-AAAE-26ABAC181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7B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B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7B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B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7B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7B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B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7B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7B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7B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7B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7B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7B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7B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7B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7B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7B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7B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7B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7B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7B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7B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7B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7B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7B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7B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7B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7B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7B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2025-01-30T02:43:00Z</dcterms:created>
  <dcterms:modified xsi:type="dcterms:W3CDTF">2025-01-30T02:43:00Z</dcterms:modified>
</cp:coreProperties>
</file>