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CE1F" w14:textId="77777777" w:rsidR="00863BB7" w:rsidRDefault="00863BB7">
      <w:pPr>
        <w:rPr>
          <w:rFonts w:hint="eastAsia"/>
        </w:rPr>
      </w:pPr>
      <w:r>
        <w:rPr>
          <w:rFonts w:hint="eastAsia"/>
        </w:rPr>
        <w:t>Chang Yu Si Kao De Pin Yin</w:t>
      </w:r>
    </w:p>
    <w:p w14:paraId="3BD409FB" w14:textId="77777777" w:rsidR="00863BB7" w:rsidRDefault="00863BB7">
      <w:pPr>
        <w:rPr>
          <w:rFonts w:hint="eastAsia"/>
        </w:rPr>
      </w:pPr>
      <w:r>
        <w:rPr>
          <w:rFonts w:hint="eastAsia"/>
        </w:rPr>
        <w:t>长于思考的拼音，这个看似简单的标题背后，承载着汉语学习者和研究者们对语言结构深入探究的热情。汉语拼音作为一套辅助汉字读音的系统，自1958年正式公布以来，已经成为人们学习汉语、推广普通话的重要工具。它不仅为母语非汉语的学习者提供了一条通往中国文化的桥梁，也为儿童初识汉字提供了便利。</w:t>
      </w:r>
    </w:p>
    <w:p w14:paraId="3518E4C2" w14:textId="77777777" w:rsidR="00863BB7" w:rsidRDefault="00863BB7">
      <w:pPr>
        <w:rPr>
          <w:rFonts w:hint="eastAsia"/>
        </w:rPr>
      </w:pPr>
    </w:p>
    <w:p w14:paraId="5DBC664C" w14:textId="77777777" w:rsidR="00863BB7" w:rsidRDefault="00863BB7">
      <w:pPr>
        <w:rPr>
          <w:rFonts w:hint="eastAsia"/>
        </w:rPr>
      </w:pPr>
      <w:r>
        <w:rPr>
          <w:rFonts w:hint="eastAsia"/>
        </w:rPr>
        <w:t>拼音的历史渊源</w:t>
      </w:r>
    </w:p>
    <w:p w14:paraId="6C2E03BF" w14:textId="77777777" w:rsidR="00863BB7" w:rsidRDefault="00863BB7">
      <w:pPr>
        <w:rPr>
          <w:rFonts w:hint="eastAsia"/>
        </w:rPr>
      </w:pPr>
      <w:r>
        <w:rPr>
          <w:rFonts w:hint="eastAsia"/>
        </w:rPr>
        <w:t>追溯历史，拼音的概念并非一蹴而就。早在明朝时期，就有学者试图通过罗马字母来标注汉字发音，以方便国际间的交流。然而，直到20世纪中叶，随着新中国的成立和社会发展的需求，一套完整的、科学的汉语拼音方案才得以确立。这套方案由语言学家周有光等人精心设计，它综合了历史上各种注音方式的优点，同时借鉴了国际上通用的音标体系，从而形成了一个既符合汉语语音特点又便于国际交流的注音系统。</w:t>
      </w:r>
    </w:p>
    <w:p w14:paraId="4CA0CBB0" w14:textId="77777777" w:rsidR="00863BB7" w:rsidRDefault="00863BB7">
      <w:pPr>
        <w:rPr>
          <w:rFonts w:hint="eastAsia"/>
        </w:rPr>
      </w:pPr>
    </w:p>
    <w:p w14:paraId="20801626" w14:textId="77777777" w:rsidR="00863BB7" w:rsidRDefault="00863BB7">
      <w:pPr>
        <w:rPr>
          <w:rFonts w:hint="eastAsia"/>
        </w:rPr>
      </w:pPr>
      <w:r>
        <w:rPr>
          <w:rFonts w:hint="eastAsia"/>
        </w:rPr>
        <w:t>拼音与教育的关系</w:t>
      </w:r>
    </w:p>
    <w:p w14:paraId="022F55D9" w14:textId="77777777" w:rsidR="00863BB7" w:rsidRDefault="00863BB7">
      <w:pPr>
        <w:rPr>
          <w:rFonts w:hint="eastAsia"/>
        </w:rPr>
      </w:pPr>
      <w:r>
        <w:rPr>
          <w:rFonts w:hint="eastAsia"/>
        </w:rPr>
        <w:t>在教育领域，拼音扮演着不可或缺的角色。它是小学语文课程中的重要组成部分，帮助孩子们掌握正确的发音方法，理解字词的构成规律。对于海外华人以及外国友人来说，汉语拼音是打开中文世界大门的第一把钥匙。许多汉语教材都会从拼音教学开始，逐步引导学生进入丰富多彩的汉字天地。拼音也是计算机输入法的基础之一，极大地提高了文字录入效率。</w:t>
      </w:r>
    </w:p>
    <w:p w14:paraId="42BE3486" w14:textId="77777777" w:rsidR="00863BB7" w:rsidRDefault="00863BB7">
      <w:pPr>
        <w:rPr>
          <w:rFonts w:hint="eastAsia"/>
        </w:rPr>
      </w:pPr>
    </w:p>
    <w:p w14:paraId="7817D624" w14:textId="77777777" w:rsidR="00863BB7" w:rsidRDefault="00863BB7">
      <w:pPr>
        <w:rPr>
          <w:rFonts w:hint="eastAsia"/>
        </w:rPr>
      </w:pPr>
      <w:r>
        <w:rPr>
          <w:rFonts w:hint="eastAsia"/>
        </w:rPr>
        <w:t>拼音的艺术表现</w:t>
      </w:r>
    </w:p>
    <w:p w14:paraId="39F7CD37" w14:textId="77777777" w:rsidR="00863BB7" w:rsidRDefault="00863BB7">
      <w:pPr>
        <w:rPr>
          <w:rFonts w:hint="eastAsia"/>
        </w:rPr>
      </w:pPr>
      <w:r>
        <w:rPr>
          <w:rFonts w:hint="eastAsia"/>
        </w:rPr>
        <w:t>除了实用性之外，拼音还具有一定的艺术价值。一些艺术家利用拼音独特的排列组合形式创作出了别具一格的作品。例如，在诗歌创作中，作者可能会巧妙地运用拼音韵律来增强作品的表现力；或者是在视觉艺术里，设计师会将拼音字母融入图案设计当中，创造出富有创意且易于识别的标识。这些尝试不仅展示了拼音本身的美感，同时也促进了不同文化之间的相互理解和欣赏。</w:t>
      </w:r>
    </w:p>
    <w:p w14:paraId="78F55ED1" w14:textId="77777777" w:rsidR="00863BB7" w:rsidRDefault="00863BB7">
      <w:pPr>
        <w:rPr>
          <w:rFonts w:hint="eastAsia"/>
        </w:rPr>
      </w:pPr>
    </w:p>
    <w:p w14:paraId="4D1FB5DC" w14:textId="77777777" w:rsidR="00863BB7" w:rsidRDefault="00863BB7">
      <w:pPr>
        <w:rPr>
          <w:rFonts w:hint="eastAsia"/>
        </w:rPr>
      </w:pPr>
      <w:r>
        <w:rPr>
          <w:rFonts w:hint="eastAsia"/>
        </w:rPr>
        <w:t>面向未来的拼音</w:t>
      </w:r>
    </w:p>
    <w:p w14:paraId="58077232" w14:textId="77777777" w:rsidR="00863BB7" w:rsidRDefault="00863BB7">
      <w:pPr>
        <w:rPr>
          <w:rFonts w:hint="eastAsia"/>
        </w:rPr>
      </w:pPr>
      <w:r>
        <w:rPr>
          <w:rFonts w:hint="eastAsia"/>
        </w:rPr>
        <w:t>展望未来，随着信息技术的发展，拼音将继续发挥其重要作用。一方面，它有助于推动汉语国际化进程，让更多的人了解中国文化；另一方面，随着语音识别技术的进步，拼音将成为人机交互更加自然流畅的一部分。无论是在智能家居设备还是智能移动终端上，我们都能看到拼音所带来的便捷性和高效性。长于思考的拼音不仅仅是一套简单的符号系统，更是连接过去与现在、沟通中国与世界的桥梁。</w:t>
      </w:r>
    </w:p>
    <w:p w14:paraId="21D10E8C" w14:textId="77777777" w:rsidR="00863BB7" w:rsidRDefault="00863BB7">
      <w:pPr>
        <w:rPr>
          <w:rFonts w:hint="eastAsia"/>
        </w:rPr>
      </w:pPr>
    </w:p>
    <w:p w14:paraId="4D254318" w14:textId="77777777" w:rsidR="00863BB7" w:rsidRDefault="00863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B0912" w14:textId="6C27C7B4" w:rsidR="00C7237A" w:rsidRDefault="00C7237A"/>
    <w:sectPr w:rsidR="00C7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7A"/>
    <w:rsid w:val="0075097D"/>
    <w:rsid w:val="00863BB7"/>
    <w:rsid w:val="00C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B4AD4-15A9-443F-93AB-2F0853D2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