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A0F8" w14:textId="77777777" w:rsidR="00634A81" w:rsidRDefault="00634A81">
      <w:pPr>
        <w:rPr>
          <w:rFonts w:hint="eastAsia"/>
        </w:rPr>
      </w:pPr>
      <w:r>
        <w:rPr>
          <w:rFonts w:hint="eastAsia"/>
        </w:rPr>
        <w:t>长戟的拼音：cháng jǐ</w:t>
      </w:r>
    </w:p>
    <w:p w14:paraId="5F509BD3" w14:textId="77777777" w:rsidR="00634A81" w:rsidRDefault="00634A81">
      <w:pPr>
        <w:rPr>
          <w:rFonts w:hint="eastAsia"/>
        </w:rPr>
      </w:pPr>
      <w:r>
        <w:rPr>
          <w:rFonts w:hint="eastAsia"/>
        </w:rPr>
        <w:t>在中国古代兵器的长河中，长戟作为一种重要的武器，承载着厚重的历史和文化。它不仅是战场上的利器，也是中国古代军事智慧的结晶。长戟由“长”和“戟”两个汉字组成，根据汉语拼音，“长”的发音为“cháng”，代表其柄的长度；“戟”的发音是“jǐ”，表示这种武器的独特形态。这个名称直观地反映了长戟的基本特征——长柄与分叉形的尖端。</w:t>
      </w:r>
    </w:p>
    <w:p w14:paraId="115D1142" w14:textId="77777777" w:rsidR="00634A81" w:rsidRDefault="00634A81">
      <w:pPr>
        <w:rPr>
          <w:rFonts w:hint="eastAsia"/>
        </w:rPr>
      </w:pPr>
    </w:p>
    <w:p w14:paraId="5556510D" w14:textId="77777777" w:rsidR="00634A81" w:rsidRDefault="00634A81">
      <w:pPr>
        <w:rPr>
          <w:rFonts w:hint="eastAsia"/>
        </w:rPr>
      </w:pPr>
      <w:r>
        <w:rPr>
          <w:rFonts w:hint="eastAsia"/>
        </w:rPr>
        <w:t>起源与发展</w:t>
      </w:r>
    </w:p>
    <w:p w14:paraId="656E6E58" w14:textId="77777777" w:rsidR="00634A81" w:rsidRDefault="00634A81">
      <w:pPr>
        <w:rPr>
          <w:rFonts w:hint="eastAsia"/>
        </w:rPr>
      </w:pPr>
      <w:r>
        <w:rPr>
          <w:rFonts w:hint="eastAsia"/>
        </w:rPr>
        <w:t>长戟的起源可以追溯到中国新石器时代的晚期，当时的原始社会已经开始使用木棍、石头等简单的工具作为防卫和狩猎的武器。随着青铜冶炼技术的发展，到了商周时期，人们开始制造金属制的戟。早期的戟多为短柄，主要用于车战。随着时间的推移，戟逐渐演变成具有长柄的复合型武器，这使得士兵能够在战场上保持更远的安全距离，并且能够更好地发挥力量和技巧。春秋战国时期的战争规模扩大，对武器的要求也日益提高，长戟因此成为了步兵的主要装备之一。</w:t>
      </w:r>
    </w:p>
    <w:p w14:paraId="0E7F92C3" w14:textId="77777777" w:rsidR="00634A81" w:rsidRDefault="00634A81">
      <w:pPr>
        <w:rPr>
          <w:rFonts w:hint="eastAsia"/>
        </w:rPr>
      </w:pPr>
    </w:p>
    <w:p w14:paraId="31C52DCC" w14:textId="77777777" w:rsidR="00634A81" w:rsidRDefault="00634A81">
      <w:pPr>
        <w:rPr>
          <w:rFonts w:hint="eastAsia"/>
        </w:rPr>
      </w:pPr>
      <w:r>
        <w:rPr>
          <w:rFonts w:hint="eastAsia"/>
        </w:rPr>
        <w:t>结构与特点</w:t>
      </w:r>
    </w:p>
    <w:p w14:paraId="5D577C07" w14:textId="77777777" w:rsidR="00634A81" w:rsidRDefault="00634A81">
      <w:pPr>
        <w:rPr>
          <w:rFonts w:hint="eastAsia"/>
        </w:rPr>
      </w:pPr>
      <w:r>
        <w:rPr>
          <w:rFonts w:hint="eastAsia"/>
        </w:rPr>
        <w:t>长戟的构造通常包括一个长长的木质或竹制的柄，以及安装在顶端的金属头。戟头的设计非常独特，一般分为两部分：前部是一个锐利的刺，用于穿刺敌人；侧边则有一个横向的刃，称为月牙或勾镰，可用于钩拉敌人的武器或者马匹。这种设计使得长戟既具备了矛的穿透力，又兼具了戈的切割能力，是一种多功能的近战武器。一些长戟还会配备额外的小刀或铁环，以增加其破坏力和灵活性。</w:t>
      </w:r>
    </w:p>
    <w:p w14:paraId="68201661" w14:textId="77777777" w:rsidR="00634A81" w:rsidRDefault="00634A81">
      <w:pPr>
        <w:rPr>
          <w:rFonts w:hint="eastAsia"/>
        </w:rPr>
      </w:pPr>
    </w:p>
    <w:p w14:paraId="6071B8D5" w14:textId="77777777" w:rsidR="00634A81" w:rsidRDefault="00634A81">
      <w:pPr>
        <w:rPr>
          <w:rFonts w:hint="eastAsia"/>
        </w:rPr>
      </w:pPr>
      <w:r>
        <w:rPr>
          <w:rFonts w:hint="eastAsia"/>
        </w:rPr>
        <w:t>作战用途</w:t>
      </w:r>
    </w:p>
    <w:p w14:paraId="291C79EC" w14:textId="77777777" w:rsidR="00634A81" w:rsidRDefault="00634A81">
      <w:pPr>
        <w:rPr>
          <w:rFonts w:hint="eastAsia"/>
        </w:rPr>
      </w:pPr>
      <w:r>
        <w:rPr>
          <w:rFonts w:hint="eastAsia"/>
        </w:rPr>
        <w:t>在冷兵器时代，长戟广泛应用于各种类型的战斗场合。它既可以作为步兵手中的主要攻击武器，在阵列中形成强大的冲击力；也可以被骑兵携带，用作冲锋时的辅助武器。尤其是在大规模的阵地战中，长戟手们会排成紧密的方阵，利用长戟的长度优势来抵御骑兵的冲击，并对敌方造成致命伤害。由于长戟需要较高的技能才能有效运用，因此训练有素的长戟部队往往能在战场上占据优势。历史上有许多著名的战役都离不开长戟兵的英勇表现，如楚汉相争中的垓下之战，以及三国时期的官渡之战等。</w:t>
      </w:r>
    </w:p>
    <w:p w14:paraId="34B23568" w14:textId="77777777" w:rsidR="00634A81" w:rsidRDefault="00634A81">
      <w:pPr>
        <w:rPr>
          <w:rFonts w:hint="eastAsia"/>
        </w:rPr>
      </w:pPr>
    </w:p>
    <w:p w14:paraId="28199FC8" w14:textId="77777777" w:rsidR="00634A81" w:rsidRDefault="00634A81">
      <w:pPr>
        <w:rPr>
          <w:rFonts w:hint="eastAsia"/>
        </w:rPr>
      </w:pPr>
      <w:r>
        <w:rPr>
          <w:rFonts w:hint="eastAsia"/>
        </w:rPr>
        <w:t>文化象征</w:t>
      </w:r>
    </w:p>
    <w:p w14:paraId="59F3D67C" w14:textId="77777777" w:rsidR="00634A81" w:rsidRDefault="00634A81">
      <w:pPr>
        <w:rPr>
          <w:rFonts w:hint="eastAsia"/>
        </w:rPr>
      </w:pPr>
      <w:r>
        <w:rPr>
          <w:rFonts w:hint="eastAsia"/>
        </w:rPr>
        <w:t>除了作为实际的战斗工具，长戟在中国传统文化中也占有重要地位。它是许多文学作品和历史记载中的常见元素，代表着勇气、力量和忠诚。例如，在《水浒传》中，梁山好汉林冲就擅长使用长戟，他的形象也因此深入人心。长戟还出现在绘画、雕塑等艺术形式中，成为艺术家们表达英雄主义情怀的重要载体。即使是在现代社会，长戟依然通过武术表演等形式传承着它的魅力，让人们感受到古人的智慧和精神风貌。</w:t>
      </w:r>
    </w:p>
    <w:p w14:paraId="6F3C53B0" w14:textId="77777777" w:rsidR="00634A81" w:rsidRDefault="00634A81">
      <w:pPr>
        <w:rPr>
          <w:rFonts w:hint="eastAsia"/>
        </w:rPr>
      </w:pPr>
    </w:p>
    <w:p w14:paraId="1922716B" w14:textId="77777777" w:rsidR="00634A81" w:rsidRDefault="00634A81">
      <w:pPr>
        <w:rPr>
          <w:rFonts w:hint="eastAsia"/>
        </w:rPr>
      </w:pPr>
      <w:r>
        <w:rPr>
          <w:rFonts w:hint="eastAsia"/>
        </w:rPr>
        <w:t>现代影响</w:t>
      </w:r>
    </w:p>
    <w:p w14:paraId="35D24164" w14:textId="77777777" w:rsidR="00634A81" w:rsidRDefault="00634A81">
      <w:pPr>
        <w:rPr>
          <w:rFonts w:hint="eastAsia"/>
        </w:rPr>
      </w:pPr>
      <w:r>
        <w:rPr>
          <w:rFonts w:hint="eastAsia"/>
        </w:rPr>
        <w:t>虽然现代战争已经不再依赖传统的冷兵器，但长戟所蕴含的历史价值和文化意义却并未消失。我们可以在博物馆里看到保存完好的古代长戟实物，它们见证了中国悠久的军事历史和技术进步。对于研究者来说，这些文物提供了宝贵的研究资料，有助于深入了解当时的社会生活和军事制度。而对于普通民众而言，了解长戟的故事也是一种文化传承的方式，它提醒着我们珍惜和平，铭记先辈们的奋斗历程。无论时代如何变迁，长戟作为中华文化的一部分，将继续在人们的记忆中闪耀光芒。</w:t>
      </w:r>
    </w:p>
    <w:p w14:paraId="123F5C33" w14:textId="77777777" w:rsidR="00634A81" w:rsidRDefault="00634A81">
      <w:pPr>
        <w:rPr>
          <w:rFonts w:hint="eastAsia"/>
        </w:rPr>
      </w:pPr>
    </w:p>
    <w:p w14:paraId="36C7398B" w14:textId="77777777" w:rsidR="00634A81" w:rsidRDefault="00634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054D8" w14:textId="23C0CEB8" w:rsidR="004C3302" w:rsidRDefault="004C3302"/>
    <w:sectPr w:rsidR="004C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02"/>
    <w:rsid w:val="004C3302"/>
    <w:rsid w:val="00634A8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4E877-512A-45E5-94D4-EA9CBDD4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